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23ADE" w14:textId="77777777" w:rsidR="00D53E5B" w:rsidRPr="00273B2B" w:rsidRDefault="00D53E5B" w:rsidP="00D53E5B">
      <w:pPr>
        <w:tabs>
          <w:tab w:val="left" w:pos="1134"/>
        </w:tabs>
        <w:ind w:right="57"/>
        <w:jc w:val="center"/>
        <w:rPr>
          <w:rFonts w:ascii="Arial" w:hAnsi="Arial" w:cs="Arial"/>
          <w:b/>
          <w:sz w:val="20"/>
          <w:szCs w:val="20"/>
        </w:rPr>
      </w:pPr>
      <w:r w:rsidRPr="00273B2B">
        <w:rPr>
          <w:rFonts w:ascii="Arial" w:hAnsi="Arial" w:cs="Arial"/>
          <w:b/>
          <w:sz w:val="20"/>
          <w:szCs w:val="20"/>
        </w:rPr>
        <w:t xml:space="preserve">AUDIENCIA PÚBLICA POR POSIBLE INCUMPLIMIENTO CONTRACTUAL </w:t>
      </w:r>
    </w:p>
    <w:p w14:paraId="75791EA7" w14:textId="77777777" w:rsidR="00D53E5B" w:rsidRPr="00273B2B" w:rsidRDefault="00D53E5B" w:rsidP="003D3B17">
      <w:pPr>
        <w:tabs>
          <w:tab w:val="left" w:pos="1560"/>
        </w:tabs>
        <w:ind w:left="993" w:right="3116"/>
        <w:jc w:val="both"/>
        <w:rPr>
          <w:rFonts w:ascii="Arial" w:hAnsi="Arial" w:cs="Arial"/>
          <w:b/>
          <w:sz w:val="20"/>
          <w:szCs w:val="20"/>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804"/>
      </w:tblGrid>
      <w:tr w:rsidR="00D53E5B" w:rsidRPr="00C9489E" w14:paraId="118145C9" w14:textId="77777777" w:rsidTr="00053B74">
        <w:tc>
          <w:tcPr>
            <w:tcW w:w="2410" w:type="dxa"/>
            <w:shd w:val="clear" w:color="auto" w:fill="D9D9D9" w:themeFill="background1" w:themeFillShade="D9"/>
            <w:vAlign w:val="center"/>
          </w:tcPr>
          <w:p w14:paraId="4299DBDD" w14:textId="77777777" w:rsidR="00D53E5B" w:rsidRPr="00C9489E" w:rsidRDefault="00D53E5B" w:rsidP="00EF3FA4">
            <w:pPr>
              <w:tabs>
                <w:tab w:val="left" w:pos="1134"/>
              </w:tabs>
              <w:jc w:val="both"/>
              <w:rPr>
                <w:rFonts w:ascii="Arial" w:hAnsi="Arial" w:cs="Arial"/>
                <w:b/>
                <w:sz w:val="20"/>
                <w:szCs w:val="20"/>
              </w:rPr>
            </w:pPr>
            <w:r w:rsidRPr="00C9489E">
              <w:rPr>
                <w:rFonts w:ascii="Arial" w:hAnsi="Arial" w:cs="Arial"/>
                <w:b/>
                <w:sz w:val="20"/>
                <w:szCs w:val="20"/>
              </w:rPr>
              <w:t>No. contrato:</w:t>
            </w:r>
          </w:p>
        </w:tc>
        <w:tc>
          <w:tcPr>
            <w:tcW w:w="6804" w:type="dxa"/>
            <w:shd w:val="clear" w:color="auto" w:fill="auto"/>
            <w:vAlign w:val="center"/>
          </w:tcPr>
          <w:p w14:paraId="720B2C95" w14:textId="77777777" w:rsidR="00C9489E" w:rsidRPr="00C9489E" w:rsidRDefault="00C9489E" w:rsidP="003D3B17">
            <w:pPr>
              <w:ind w:right="2298"/>
              <w:jc w:val="both"/>
              <w:rPr>
                <w:rFonts w:ascii="Arial" w:hAnsi="Arial" w:cs="Arial"/>
                <w:sz w:val="20"/>
                <w:szCs w:val="20"/>
              </w:rPr>
            </w:pPr>
          </w:p>
          <w:p w14:paraId="52E4C26B" w14:textId="622FA6A3" w:rsidR="005C69CD" w:rsidRPr="00C9489E" w:rsidRDefault="00560F85" w:rsidP="003D3B17">
            <w:pPr>
              <w:ind w:right="2298"/>
              <w:jc w:val="both"/>
              <w:rPr>
                <w:rFonts w:ascii="Arial" w:hAnsi="Arial" w:cs="Arial"/>
                <w:sz w:val="20"/>
                <w:szCs w:val="20"/>
              </w:rPr>
            </w:pPr>
            <w:r w:rsidRPr="00C9489E">
              <w:rPr>
                <w:rFonts w:ascii="Arial" w:hAnsi="Arial" w:cs="Arial"/>
                <w:sz w:val="20"/>
                <w:szCs w:val="20"/>
              </w:rPr>
              <w:t xml:space="preserve">Contrato </w:t>
            </w:r>
            <w:bookmarkStart w:id="0" w:name="_Hlk55415322"/>
            <w:r w:rsidRPr="00C9489E">
              <w:rPr>
                <w:rFonts w:ascii="Arial" w:hAnsi="Arial" w:cs="Arial"/>
                <w:sz w:val="20"/>
                <w:szCs w:val="20"/>
              </w:rPr>
              <w:t>No</w:t>
            </w:r>
            <w:r w:rsidR="00273B2B" w:rsidRPr="00C9489E">
              <w:rPr>
                <w:rFonts w:ascii="Arial" w:hAnsi="Arial" w:cs="Arial"/>
                <w:sz w:val="20"/>
                <w:szCs w:val="20"/>
              </w:rPr>
              <w:t xml:space="preserve">. </w:t>
            </w:r>
            <w:r w:rsidR="00C9489E" w:rsidRPr="00C9489E">
              <w:rPr>
                <w:rFonts w:ascii="Arial" w:hAnsi="Arial" w:cs="Arial"/>
                <w:sz w:val="20"/>
                <w:szCs w:val="20"/>
              </w:rPr>
              <w:t>11</w:t>
            </w:r>
            <w:r w:rsidR="00AC36F2">
              <w:rPr>
                <w:rFonts w:ascii="Arial" w:hAnsi="Arial" w:cs="Arial"/>
                <w:sz w:val="20"/>
                <w:szCs w:val="20"/>
              </w:rPr>
              <w:t>15</w:t>
            </w:r>
            <w:r w:rsidR="00273B2B" w:rsidRPr="00C9489E">
              <w:rPr>
                <w:rFonts w:ascii="Arial" w:hAnsi="Arial" w:cs="Arial"/>
                <w:sz w:val="20"/>
                <w:szCs w:val="20"/>
              </w:rPr>
              <w:t>-202</w:t>
            </w:r>
            <w:bookmarkEnd w:id="0"/>
            <w:r w:rsidR="00AC36F2">
              <w:rPr>
                <w:rFonts w:ascii="Arial" w:hAnsi="Arial" w:cs="Arial"/>
                <w:sz w:val="20"/>
                <w:szCs w:val="20"/>
              </w:rPr>
              <w:t>3</w:t>
            </w:r>
          </w:p>
          <w:p w14:paraId="2394760B" w14:textId="6D6A0F6B" w:rsidR="00D53E5B" w:rsidRPr="00C9489E" w:rsidRDefault="00D53E5B" w:rsidP="003D3B17">
            <w:pPr>
              <w:tabs>
                <w:tab w:val="left" w:pos="1134"/>
              </w:tabs>
              <w:ind w:right="3407"/>
              <w:jc w:val="both"/>
              <w:rPr>
                <w:rFonts w:ascii="Arial" w:hAnsi="Arial" w:cs="Arial"/>
                <w:sz w:val="20"/>
                <w:szCs w:val="20"/>
              </w:rPr>
            </w:pPr>
          </w:p>
        </w:tc>
      </w:tr>
      <w:tr w:rsidR="00D53E5B" w:rsidRPr="00C9489E" w14:paraId="7BB4AFB0" w14:textId="77777777" w:rsidTr="00053B74">
        <w:tc>
          <w:tcPr>
            <w:tcW w:w="2410" w:type="dxa"/>
            <w:shd w:val="clear" w:color="auto" w:fill="D9D9D9" w:themeFill="background1" w:themeFillShade="D9"/>
            <w:vAlign w:val="center"/>
          </w:tcPr>
          <w:p w14:paraId="275EF5EE" w14:textId="77777777" w:rsidR="00D53E5B" w:rsidRPr="00C9489E" w:rsidRDefault="00D53E5B" w:rsidP="00EF3FA4">
            <w:pPr>
              <w:tabs>
                <w:tab w:val="left" w:pos="1134"/>
              </w:tabs>
              <w:jc w:val="both"/>
              <w:rPr>
                <w:rFonts w:ascii="Arial" w:hAnsi="Arial" w:cs="Arial"/>
                <w:b/>
                <w:sz w:val="20"/>
                <w:szCs w:val="20"/>
              </w:rPr>
            </w:pPr>
            <w:r w:rsidRPr="00C9489E">
              <w:rPr>
                <w:rFonts w:ascii="Arial" w:hAnsi="Arial" w:cs="Arial"/>
                <w:b/>
                <w:sz w:val="20"/>
                <w:szCs w:val="20"/>
              </w:rPr>
              <w:t>Tipo de contrato:</w:t>
            </w:r>
          </w:p>
        </w:tc>
        <w:tc>
          <w:tcPr>
            <w:tcW w:w="6804" w:type="dxa"/>
            <w:shd w:val="clear" w:color="auto" w:fill="auto"/>
            <w:vAlign w:val="center"/>
          </w:tcPr>
          <w:p w14:paraId="010D7100" w14:textId="63846381" w:rsidR="00D53E5B" w:rsidRPr="00C9489E" w:rsidRDefault="00DA76EB" w:rsidP="00EF3FA4">
            <w:pPr>
              <w:tabs>
                <w:tab w:val="left" w:pos="1134"/>
              </w:tabs>
              <w:jc w:val="both"/>
              <w:rPr>
                <w:rFonts w:ascii="Arial" w:hAnsi="Arial" w:cs="Arial"/>
                <w:sz w:val="20"/>
                <w:szCs w:val="20"/>
              </w:rPr>
            </w:pPr>
            <w:r w:rsidRPr="00C9489E">
              <w:rPr>
                <w:rFonts w:ascii="Arial" w:hAnsi="Arial" w:cs="Arial"/>
                <w:sz w:val="20"/>
                <w:szCs w:val="20"/>
              </w:rPr>
              <w:t>Contrato</w:t>
            </w:r>
            <w:r w:rsidRPr="00C9489E">
              <w:rPr>
                <w:rFonts w:ascii="Arial" w:hAnsi="Arial" w:cs="Arial"/>
                <w:spacing w:val="4"/>
                <w:sz w:val="20"/>
                <w:szCs w:val="20"/>
              </w:rPr>
              <w:t xml:space="preserve"> d</w:t>
            </w:r>
            <w:r w:rsidRPr="00C9489E">
              <w:rPr>
                <w:rFonts w:ascii="Arial" w:hAnsi="Arial" w:cs="Arial"/>
                <w:sz w:val="20"/>
                <w:szCs w:val="20"/>
              </w:rPr>
              <w:t>e</w:t>
            </w:r>
            <w:r w:rsidRPr="00C9489E">
              <w:rPr>
                <w:rFonts w:ascii="Arial" w:hAnsi="Arial" w:cs="Arial"/>
                <w:spacing w:val="-8"/>
                <w:sz w:val="20"/>
                <w:szCs w:val="20"/>
              </w:rPr>
              <w:t xml:space="preserve"> </w:t>
            </w:r>
            <w:r w:rsidR="00AC36F2">
              <w:rPr>
                <w:rFonts w:ascii="Arial" w:hAnsi="Arial" w:cs="Arial"/>
                <w:sz w:val="20"/>
                <w:szCs w:val="20"/>
              </w:rPr>
              <w:t>Obra</w:t>
            </w:r>
          </w:p>
        </w:tc>
      </w:tr>
      <w:tr w:rsidR="00AC36F2" w:rsidRPr="00C9489E" w14:paraId="204FA267" w14:textId="77777777" w:rsidTr="00053B74">
        <w:tc>
          <w:tcPr>
            <w:tcW w:w="2410" w:type="dxa"/>
            <w:shd w:val="clear" w:color="auto" w:fill="D9D9D9" w:themeFill="background1" w:themeFillShade="D9"/>
            <w:vAlign w:val="center"/>
          </w:tcPr>
          <w:p w14:paraId="143C3E35" w14:textId="229741A6" w:rsidR="00AC36F2" w:rsidRPr="00C9489E" w:rsidRDefault="00AC36F2" w:rsidP="00EF3FA4">
            <w:pPr>
              <w:tabs>
                <w:tab w:val="left" w:pos="1134"/>
              </w:tabs>
              <w:jc w:val="both"/>
              <w:rPr>
                <w:rFonts w:ascii="Arial" w:hAnsi="Arial" w:cs="Arial"/>
                <w:b/>
                <w:sz w:val="20"/>
                <w:szCs w:val="20"/>
              </w:rPr>
            </w:pPr>
            <w:r>
              <w:rPr>
                <w:rFonts w:ascii="Arial" w:hAnsi="Arial" w:cs="Arial"/>
                <w:b/>
                <w:sz w:val="20"/>
                <w:szCs w:val="20"/>
              </w:rPr>
              <w:t>Objeto:</w:t>
            </w:r>
          </w:p>
        </w:tc>
        <w:tc>
          <w:tcPr>
            <w:tcW w:w="6804" w:type="dxa"/>
            <w:shd w:val="clear" w:color="auto" w:fill="auto"/>
            <w:vAlign w:val="center"/>
          </w:tcPr>
          <w:p w14:paraId="662B25A2" w14:textId="7D5ED832" w:rsidR="00AC36F2" w:rsidRPr="00C9489E" w:rsidRDefault="00AC36F2" w:rsidP="00EF3FA4">
            <w:pPr>
              <w:tabs>
                <w:tab w:val="left" w:pos="1134"/>
              </w:tabs>
              <w:jc w:val="both"/>
              <w:rPr>
                <w:rFonts w:ascii="Arial" w:hAnsi="Arial" w:cs="Arial"/>
                <w:sz w:val="20"/>
                <w:szCs w:val="20"/>
              </w:rPr>
            </w:pPr>
            <w:bookmarkStart w:id="1" w:name="_Hlk166083992"/>
            <w:r w:rsidRPr="009D01BD">
              <w:rPr>
                <w:rFonts w:ascii="Arial" w:hAnsi="Arial" w:cs="Arial"/>
                <w:color w:val="000000"/>
                <w:sz w:val="18"/>
                <w:szCs w:val="18"/>
                <w:shd w:val="clear" w:color="auto" w:fill="FFFFFF"/>
              </w:rPr>
              <w:t xml:space="preserve">Diagnosticar el estado de las obras de mejoramiento del espacio </w:t>
            </w:r>
            <w:r w:rsidR="00053B74" w:rsidRPr="009D01BD">
              <w:rPr>
                <w:rFonts w:ascii="Arial" w:hAnsi="Arial" w:cs="Arial"/>
                <w:color w:val="000000"/>
                <w:sz w:val="18"/>
                <w:szCs w:val="18"/>
                <w:shd w:val="clear" w:color="auto" w:fill="FFFFFF"/>
              </w:rPr>
              <w:t>público</w:t>
            </w:r>
            <w:r w:rsidRPr="009D01BD">
              <w:rPr>
                <w:rFonts w:ascii="Arial" w:hAnsi="Arial" w:cs="Arial"/>
                <w:color w:val="000000"/>
                <w:sz w:val="18"/>
                <w:szCs w:val="18"/>
                <w:shd w:val="clear" w:color="auto" w:fill="FFFFFF"/>
              </w:rPr>
              <w:t xml:space="preserve"> de los segmentos viales 19011177, 19011328, 19011485 y 19011179 en el barrio los Alpes en la localidad de ciudad bolívar que hace parte de los territorios priorizado por la secretaría distrital del hábitat en la ciudad de Bogotá D.C, definir las condiciones técnicas necesarias para su culminación y ejecutar su construcción.</w:t>
            </w:r>
            <w:bookmarkEnd w:id="1"/>
          </w:p>
        </w:tc>
      </w:tr>
      <w:tr w:rsidR="00D53E5B" w:rsidRPr="00C9489E" w14:paraId="7296CCA5" w14:textId="77777777" w:rsidTr="00053B74">
        <w:tc>
          <w:tcPr>
            <w:tcW w:w="2410" w:type="dxa"/>
            <w:shd w:val="clear" w:color="auto" w:fill="D9D9D9" w:themeFill="background1" w:themeFillShade="D9"/>
            <w:vAlign w:val="center"/>
          </w:tcPr>
          <w:p w14:paraId="5DC4F6F6" w14:textId="77777777" w:rsidR="00D53E5B" w:rsidRPr="00C9489E" w:rsidRDefault="00D53E5B" w:rsidP="00EF3FA4">
            <w:pPr>
              <w:tabs>
                <w:tab w:val="left" w:pos="1134"/>
              </w:tabs>
              <w:jc w:val="both"/>
              <w:rPr>
                <w:rFonts w:ascii="Arial" w:hAnsi="Arial" w:cs="Arial"/>
                <w:b/>
                <w:sz w:val="20"/>
                <w:szCs w:val="20"/>
              </w:rPr>
            </w:pPr>
            <w:r w:rsidRPr="00C9489E">
              <w:rPr>
                <w:rFonts w:ascii="Arial" w:hAnsi="Arial" w:cs="Arial"/>
                <w:b/>
                <w:sz w:val="20"/>
                <w:szCs w:val="20"/>
              </w:rPr>
              <w:t>Contratista:</w:t>
            </w:r>
          </w:p>
        </w:tc>
        <w:tc>
          <w:tcPr>
            <w:tcW w:w="6804" w:type="dxa"/>
            <w:shd w:val="clear" w:color="auto" w:fill="auto"/>
            <w:vAlign w:val="center"/>
          </w:tcPr>
          <w:p w14:paraId="684322B1" w14:textId="0953E3FF" w:rsidR="00552797" w:rsidRPr="00C9489E" w:rsidRDefault="00AC36F2" w:rsidP="00A77C20">
            <w:pPr>
              <w:jc w:val="both"/>
              <w:rPr>
                <w:rFonts w:ascii="Arial" w:hAnsi="Arial" w:cs="Arial"/>
                <w:sz w:val="20"/>
                <w:szCs w:val="20"/>
              </w:rPr>
            </w:pPr>
            <w:r w:rsidRPr="009D01BD">
              <w:rPr>
                <w:rFonts w:ascii="Arial" w:hAnsi="Arial" w:cs="Arial"/>
                <w:sz w:val="18"/>
                <w:szCs w:val="18"/>
                <w:lang w:val="en-US"/>
              </w:rPr>
              <w:t>MARAN S.A.S. – Nit. 860.058.536-6</w:t>
            </w:r>
          </w:p>
        </w:tc>
      </w:tr>
      <w:tr w:rsidR="00C9489E" w:rsidRPr="00C9489E" w14:paraId="1036E5D7" w14:textId="77777777" w:rsidTr="00053B74">
        <w:tc>
          <w:tcPr>
            <w:tcW w:w="2410" w:type="dxa"/>
            <w:shd w:val="clear" w:color="auto" w:fill="D9D9D9" w:themeFill="background1" w:themeFillShade="D9"/>
            <w:vAlign w:val="center"/>
          </w:tcPr>
          <w:p w14:paraId="6BDDD0B5" w14:textId="5C603E7C" w:rsidR="00C9489E" w:rsidRPr="00C9489E" w:rsidRDefault="00C9489E" w:rsidP="00EF3FA4">
            <w:pPr>
              <w:tabs>
                <w:tab w:val="left" w:pos="1134"/>
              </w:tabs>
              <w:jc w:val="both"/>
              <w:rPr>
                <w:rFonts w:ascii="Arial" w:hAnsi="Arial" w:cs="Arial"/>
                <w:b/>
                <w:sz w:val="20"/>
                <w:szCs w:val="20"/>
              </w:rPr>
            </w:pPr>
            <w:r w:rsidRPr="00C9489E">
              <w:rPr>
                <w:rFonts w:ascii="Arial" w:hAnsi="Arial" w:cs="Arial"/>
                <w:b/>
                <w:sz w:val="20"/>
                <w:szCs w:val="20"/>
              </w:rPr>
              <w:t>Fecha Inicio</w:t>
            </w:r>
          </w:p>
        </w:tc>
        <w:tc>
          <w:tcPr>
            <w:tcW w:w="6804" w:type="dxa"/>
            <w:shd w:val="clear" w:color="auto" w:fill="auto"/>
            <w:vAlign w:val="center"/>
          </w:tcPr>
          <w:p w14:paraId="379CAA1D" w14:textId="507BE7CE" w:rsidR="00C9489E" w:rsidRPr="00C9489E" w:rsidRDefault="00AC36F2" w:rsidP="00C9489E">
            <w:pPr>
              <w:jc w:val="both"/>
              <w:rPr>
                <w:rFonts w:ascii="Arial" w:hAnsi="Arial" w:cs="Arial"/>
                <w:sz w:val="20"/>
                <w:szCs w:val="20"/>
              </w:rPr>
            </w:pPr>
            <w:r>
              <w:rPr>
                <w:rFonts w:ascii="Arial" w:hAnsi="Arial" w:cs="Arial"/>
                <w:sz w:val="20"/>
                <w:szCs w:val="20"/>
              </w:rPr>
              <w:t>29-08-2023</w:t>
            </w:r>
          </w:p>
        </w:tc>
      </w:tr>
      <w:tr w:rsidR="00C9489E" w:rsidRPr="00C9489E" w14:paraId="1933F037" w14:textId="77777777" w:rsidTr="00053B74">
        <w:tc>
          <w:tcPr>
            <w:tcW w:w="2410" w:type="dxa"/>
            <w:shd w:val="clear" w:color="auto" w:fill="D9D9D9" w:themeFill="background1" w:themeFillShade="D9"/>
            <w:vAlign w:val="center"/>
          </w:tcPr>
          <w:p w14:paraId="00E5793E" w14:textId="3CC668F3" w:rsidR="00C9489E" w:rsidRPr="00C9489E" w:rsidRDefault="00C9489E" w:rsidP="00EF3FA4">
            <w:pPr>
              <w:tabs>
                <w:tab w:val="left" w:pos="1134"/>
              </w:tabs>
              <w:jc w:val="both"/>
              <w:rPr>
                <w:rFonts w:ascii="Arial" w:hAnsi="Arial" w:cs="Arial"/>
                <w:b/>
                <w:sz w:val="20"/>
                <w:szCs w:val="20"/>
              </w:rPr>
            </w:pPr>
            <w:r w:rsidRPr="00C9489E">
              <w:rPr>
                <w:rFonts w:ascii="Arial" w:hAnsi="Arial" w:cs="Arial"/>
                <w:b/>
                <w:sz w:val="20"/>
                <w:szCs w:val="20"/>
              </w:rPr>
              <w:t>Fecha terminación</w:t>
            </w:r>
          </w:p>
        </w:tc>
        <w:tc>
          <w:tcPr>
            <w:tcW w:w="6804" w:type="dxa"/>
            <w:shd w:val="clear" w:color="auto" w:fill="auto"/>
            <w:vAlign w:val="center"/>
          </w:tcPr>
          <w:p w14:paraId="7E68E55C" w14:textId="1A2E5145" w:rsidR="00C9489E" w:rsidRPr="00C9489E" w:rsidRDefault="00AC36F2" w:rsidP="00C9489E">
            <w:pPr>
              <w:jc w:val="both"/>
              <w:rPr>
                <w:rFonts w:ascii="Arial" w:hAnsi="Arial" w:cs="Arial"/>
                <w:sz w:val="20"/>
                <w:szCs w:val="20"/>
              </w:rPr>
            </w:pPr>
            <w:r>
              <w:rPr>
                <w:rFonts w:ascii="Arial" w:hAnsi="Arial" w:cs="Arial"/>
                <w:sz w:val="20"/>
                <w:szCs w:val="20"/>
              </w:rPr>
              <w:t>28-07-2024</w:t>
            </w:r>
          </w:p>
        </w:tc>
      </w:tr>
      <w:tr w:rsidR="00AC36F2" w:rsidRPr="00C9489E" w14:paraId="54FCE141" w14:textId="77777777" w:rsidTr="00053B74">
        <w:tc>
          <w:tcPr>
            <w:tcW w:w="2410" w:type="dxa"/>
            <w:shd w:val="clear" w:color="auto" w:fill="D9D9D9" w:themeFill="background1" w:themeFillShade="D9"/>
            <w:vAlign w:val="center"/>
          </w:tcPr>
          <w:p w14:paraId="5C15BBE4" w14:textId="18FEF8B5" w:rsidR="00AC36F2" w:rsidRPr="00C9489E" w:rsidRDefault="00AC36F2" w:rsidP="00AC36F2">
            <w:pPr>
              <w:tabs>
                <w:tab w:val="left" w:pos="1134"/>
              </w:tabs>
              <w:jc w:val="both"/>
              <w:rPr>
                <w:rFonts w:ascii="Arial" w:hAnsi="Arial" w:cs="Arial"/>
                <w:b/>
                <w:sz w:val="20"/>
                <w:szCs w:val="20"/>
              </w:rPr>
            </w:pPr>
            <w:r w:rsidRPr="00C9489E">
              <w:rPr>
                <w:rFonts w:ascii="Arial" w:hAnsi="Arial" w:cs="Arial"/>
                <w:b/>
                <w:sz w:val="20"/>
                <w:szCs w:val="20"/>
              </w:rPr>
              <w:t xml:space="preserve">Valor del Contrato </w:t>
            </w:r>
          </w:p>
        </w:tc>
        <w:tc>
          <w:tcPr>
            <w:tcW w:w="6804" w:type="dxa"/>
            <w:shd w:val="clear" w:color="auto" w:fill="auto"/>
            <w:vAlign w:val="center"/>
          </w:tcPr>
          <w:p w14:paraId="35F2D1D9" w14:textId="77777777" w:rsidR="00AC36F2" w:rsidRDefault="00AC36F2" w:rsidP="00AC36F2">
            <w:pPr>
              <w:jc w:val="both"/>
              <w:rPr>
                <w:rFonts w:ascii="Arial" w:hAnsi="Arial" w:cs="Arial"/>
                <w:sz w:val="18"/>
                <w:szCs w:val="18"/>
              </w:rPr>
            </w:pPr>
            <w:r w:rsidRPr="009D01BD">
              <w:rPr>
                <w:rFonts w:ascii="Arial" w:hAnsi="Arial" w:cs="Arial"/>
                <w:sz w:val="18"/>
                <w:szCs w:val="18"/>
              </w:rPr>
              <w:t>MIL NOVENTA Y SIETE MILLONES CUATROCIENTOS NOVENTA Y OCHO MIL TRESCIENTOS CUARENTA PESOS ($1.097.498.340) M/CTE</w:t>
            </w:r>
            <w:r>
              <w:rPr>
                <w:rFonts w:ascii="Arial" w:hAnsi="Arial" w:cs="Arial"/>
                <w:sz w:val="18"/>
                <w:szCs w:val="18"/>
              </w:rPr>
              <w:t>.</w:t>
            </w:r>
          </w:p>
          <w:p w14:paraId="421EFE79" w14:textId="77777777" w:rsidR="00AC36F2" w:rsidRDefault="00AC36F2" w:rsidP="00AC36F2">
            <w:pPr>
              <w:jc w:val="both"/>
              <w:rPr>
                <w:rFonts w:ascii="Arial" w:hAnsi="Arial" w:cs="Arial"/>
                <w:sz w:val="18"/>
                <w:szCs w:val="18"/>
              </w:rPr>
            </w:pPr>
          </w:p>
          <w:p w14:paraId="186FAE7D" w14:textId="77777777" w:rsidR="00AC36F2" w:rsidRDefault="00AC36F2" w:rsidP="00AC36F2">
            <w:pPr>
              <w:jc w:val="both"/>
              <w:rPr>
                <w:rFonts w:ascii="Arial" w:hAnsi="Arial" w:cs="Arial"/>
                <w:sz w:val="18"/>
                <w:szCs w:val="18"/>
              </w:rPr>
            </w:pPr>
            <w:r>
              <w:rPr>
                <w:rFonts w:ascii="Arial" w:hAnsi="Arial" w:cs="Arial"/>
                <w:sz w:val="20"/>
                <w:szCs w:val="20"/>
              </w:rPr>
              <w:t xml:space="preserve">Adición No.1: </w:t>
            </w:r>
            <w:r w:rsidRPr="009D01BD">
              <w:rPr>
                <w:rFonts w:ascii="Arial" w:hAnsi="Arial" w:cs="Arial"/>
                <w:sz w:val="18"/>
                <w:szCs w:val="18"/>
              </w:rPr>
              <w:t>QUINIENTOS CUARENTA Y OCHO MILLONES TRESCIENTOS SESENTA Y SIETE MIL SEISCIENTOS NOVENTA Y CINCO PESOS ($548.367.695)</w:t>
            </w:r>
          </w:p>
          <w:p w14:paraId="16247DDB" w14:textId="77777777" w:rsidR="00053B74" w:rsidRDefault="00053B74" w:rsidP="00AC36F2">
            <w:pPr>
              <w:jc w:val="both"/>
              <w:rPr>
                <w:rFonts w:ascii="Arial" w:hAnsi="Arial" w:cs="Arial"/>
                <w:sz w:val="18"/>
                <w:szCs w:val="18"/>
              </w:rPr>
            </w:pPr>
          </w:p>
          <w:p w14:paraId="48D6014E" w14:textId="01BB28C4" w:rsidR="00053B74" w:rsidRPr="00C9489E" w:rsidRDefault="00053B74" w:rsidP="00053B74">
            <w:pPr>
              <w:jc w:val="both"/>
              <w:rPr>
                <w:rFonts w:ascii="Arial" w:hAnsi="Arial" w:cs="Arial"/>
                <w:sz w:val="20"/>
                <w:szCs w:val="20"/>
              </w:rPr>
            </w:pPr>
            <w:r>
              <w:rPr>
                <w:rFonts w:ascii="Arial" w:hAnsi="Arial" w:cs="Arial"/>
                <w:sz w:val="18"/>
                <w:szCs w:val="18"/>
              </w:rPr>
              <w:t xml:space="preserve">Valor Total del Contrato: $ </w:t>
            </w:r>
            <w:r w:rsidRPr="00053B74">
              <w:rPr>
                <w:rFonts w:ascii="Arial" w:hAnsi="Arial" w:cs="Arial"/>
                <w:sz w:val="18"/>
                <w:szCs w:val="18"/>
              </w:rPr>
              <w:t>1.645.866.035</w:t>
            </w:r>
          </w:p>
        </w:tc>
      </w:tr>
      <w:tr w:rsidR="00AC36F2" w:rsidRPr="00C9489E" w14:paraId="1EDB4042" w14:textId="77777777" w:rsidTr="00053B74">
        <w:tc>
          <w:tcPr>
            <w:tcW w:w="2410" w:type="dxa"/>
            <w:shd w:val="clear" w:color="auto" w:fill="D9D9D9" w:themeFill="background1" w:themeFillShade="D9"/>
            <w:vAlign w:val="center"/>
          </w:tcPr>
          <w:p w14:paraId="1E35C8CF" w14:textId="77777777" w:rsidR="00AC36F2" w:rsidRPr="00C9489E" w:rsidRDefault="00AC36F2" w:rsidP="00AC36F2">
            <w:pPr>
              <w:tabs>
                <w:tab w:val="left" w:pos="1134"/>
              </w:tabs>
              <w:jc w:val="both"/>
              <w:rPr>
                <w:rFonts w:ascii="Arial" w:hAnsi="Arial" w:cs="Arial"/>
                <w:b/>
                <w:sz w:val="20"/>
                <w:szCs w:val="20"/>
              </w:rPr>
            </w:pPr>
            <w:r w:rsidRPr="00C9489E">
              <w:rPr>
                <w:rFonts w:ascii="Arial" w:hAnsi="Arial" w:cs="Arial"/>
                <w:b/>
                <w:sz w:val="20"/>
                <w:szCs w:val="20"/>
              </w:rPr>
              <w:t xml:space="preserve">Número de Sesión:   </w:t>
            </w:r>
          </w:p>
        </w:tc>
        <w:tc>
          <w:tcPr>
            <w:tcW w:w="6804" w:type="dxa"/>
            <w:shd w:val="clear" w:color="auto" w:fill="auto"/>
            <w:vAlign w:val="center"/>
          </w:tcPr>
          <w:p w14:paraId="10657236" w14:textId="3961D38B" w:rsidR="00AC36F2" w:rsidRPr="00C9489E" w:rsidRDefault="009930C8" w:rsidP="00AC36F2">
            <w:pPr>
              <w:tabs>
                <w:tab w:val="left" w:pos="1134"/>
              </w:tabs>
              <w:jc w:val="both"/>
              <w:rPr>
                <w:rFonts w:ascii="Arial" w:eastAsiaTheme="minorEastAsia" w:hAnsi="Arial" w:cs="Arial"/>
                <w:sz w:val="20"/>
                <w:szCs w:val="20"/>
                <w:lang w:eastAsia="zh-TW"/>
              </w:rPr>
            </w:pPr>
            <w:r>
              <w:rPr>
                <w:rFonts w:ascii="Arial" w:eastAsiaTheme="minorEastAsia" w:hAnsi="Arial" w:cs="Arial"/>
                <w:sz w:val="20"/>
                <w:szCs w:val="20"/>
                <w:lang w:eastAsia="zh-TW"/>
              </w:rPr>
              <w:t>2</w:t>
            </w:r>
            <w:r w:rsidR="00AC36F2" w:rsidRPr="00C9489E">
              <w:rPr>
                <w:rFonts w:ascii="Arial" w:eastAsiaTheme="minorEastAsia" w:hAnsi="Arial" w:cs="Arial"/>
                <w:sz w:val="20"/>
                <w:szCs w:val="20"/>
                <w:lang w:eastAsia="zh-TW"/>
              </w:rPr>
              <w:t>°</w:t>
            </w:r>
            <w:r w:rsidR="00AC36F2">
              <w:rPr>
                <w:rFonts w:ascii="Arial" w:eastAsiaTheme="minorEastAsia" w:hAnsi="Arial" w:cs="Arial"/>
                <w:sz w:val="20"/>
                <w:szCs w:val="20"/>
                <w:lang w:eastAsia="zh-TW"/>
              </w:rPr>
              <w:t xml:space="preserve"> </w:t>
            </w:r>
          </w:p>
        </w:tc>
      </w:tr>
      <w:tr w:rsidR="00AC36F2" w:rsidRPr="00C9489E" w14:paraId="0022B349" w14:textId="77777777" w:rsidTr="00053B74">
        <w:tc>
          <w:tcPr>
            <w:tcW w:w="2410" w:type="dxa"/>
            <w:shd w:val="clear" w:color="auto" w:fill="D9D9D9" w:themeFill="background1" w:themeFillShade="D9"/>
            <w:vAlign w:val="center"/>
          </w:tcPr>
          <w:p w14:paraId="5C3CF81F" w14:textId="77777777" w:rsidR="00AC36F2" w:rsidRPr="00C9489E" w:rsidRDefault="00AC36F2" w:rsidP="00AC36F2">
            <w:pPr>
              <w:tabs>
                <w:tab w:val="left" w:pos="1134"/>
              </w:tabs>
              <w:jc w:val="both"/>
              <w:rPr>
                <w:rFonts w:ascii="Arial" w:hAnsi="Arial" w:cs="Arial"/>
                <w:b/>
                <w:sz w:val="20"/>
                <w:szCs w:val="20"/>
              </w:rPr>
            </w:pPr>
            <w:r w:rsidRPr="00C9489E">
              <w:rPr>
                <w:rFonts w:ascii="Arial" w:hAnsi="Arial" w:cs="Arial"/>
                <w:b/>
                <w:sz w:val="20"/>
                <w:szCs w:val="20"/>
              </w:rPr>
              <w:t xml:space="preserve">Fecha:                       </w:t>
            </w:r>
          </w:p>
        </w:tc>
        <w:tc>
          <w:tcPr>
            <w:tcW w:w="6804" w:type="dxa"/>
            <w:shd w:val="clear" w:color="auto" w:fill="auto"/>
            <w:vAlign w:val="center"/>
          </w:tcPr>
          <w:p w14:paraId="2A07966E" w14:textId="619F3AEA" w:rsidR="00AC36F2" w:rsidRPr="00C9489E" w:rsidRDefault="009930C8" w:rsidP="00AC36F2">
            <w:pPr>
              <w:tabs>
                <w:tab w:val="left" w:pos="1134"/>
              </w:tabs>
              <w:jc w:val="both"/>
              <w:rPr>
                <w:rFonts w:ascii="Arial" w:hAnsi="Arial" w:cs="Arial"/>
                <w:sz w:val="20"/>
                <w:szCs w:val="20"/>
              </w:rPr>
            </w:pPr>
            <w:r w:rsidRPr="009930C8">
              <w:rPr>
                <w:rFonts w:ascii="Arial" w:eastAsiaTheme="minorEastAsia" w:hAnsi="Arial" w:cs="Arial"/>
                <w:sz w:val="20"/>
                <w:szCs w:val="20"/>
                <w:lang w:eastAsia="zh-TW"/>
              </w:rPr>
              <w:t xml:space="preserve">24 </w:t>
            </w:r>
            <w:r w:rsidR="00AC36F2" w:rsidRPr="009930C8">
              <w:rPr>
                <w:rFonts w:ascii="Arial" w:eastAsiaTheme="minorEastAsia" w:hAnsi="Arial" w:cs="Arial"/>
                <w:sz w:val="20"/>
                <w:szCs w:val="20"/>
                <w:lang w:eastAsia="zh-TW"/>
              </w:rPr>
              <w:t xml:space="preserve">de </w:t>
            </w:r>
            <w:r w:rsidRPr="009930C8">
              <w:rPr>
                <w:rFonts w:ascii="Arial" w:eastAsiaTheme="minorEastAsia" w:hAnsi="Arial" w:cs="Arial"/>
                <w:sz w:val="20"/>
                <w:szCs w:val="20"/>
                <w:lang w:eastAsia="zh-TW"/>
              </w:rPr>
              <w:t>abril</w:t>
            </w:r>
            <w:r w:rsidR="00AC36F2" w:rsidRPr="009930C8">
              <w:rPr>
                <w:rFonts w:ascii="Arial" w:eastAsiaTheme="minorEastAsia" w:hAnsi="Arial" w:cs="Arial"/>
                <w:sz w:val="20"/>
                <w:szCs w:val="20"/>
                <w:lang w:eastAsia="zh-TW"/>
              </w:rPr>
              <w:t xml:space="preserve"> de 2025</w:t>
            </w:r>
            <w:r w:rsidR="00AC36F2" w:rsidRPr="00C9489E">
              <w:rPr>
                <w:rFonts w:ascii="Arial" w:eastAsiaTheme="minorEastAsia" w:hAnsi="Arial" w:cs="Arial"/>
                <w:sz w:val="20"/>
                <w:szCs w:val="20"/>
                <w:lang w:eastAsia="zh-TW"/>
              </w:rPr>
              <w:t xml:space="preserve"> </w:t>
            </w:r>
          </w:p>
        </w:tc>
      </w:tr>
      <w:tr w:rsidR="00AC36F2" w:rsidRPr="00C9489E" w14:paraId="30DFAB2A" w14:textId="77777777" w:rsidTr="00053B74">
        <w:tc>
          <w:tcPr>
            <w:tcW w:w="2410" w:type="dxa"/>
            <w:shd w:val="clear" w:color="auto" w:fill="D9D9D9" w:themeFill="background1" w:themeFillShade="D9"/>
            <w:vAlign w:val="center"/>
          </w:tcPr>
          <w:p w14:paraId="1D957D17" w14:textId="77777777" w:rsidR="00AC36F2" w:rsidRPr="00C9489E" w:rsidRDefault="00AC36F2" w:rsidP="00AC36F2">
            <w:pPr>
              <w:tabs>
                <w:tab w:val="left" w:pos="1134"/>
              </w:tabs>
              <w:jc w:val="both"/>
              <w:rPr>
                <w:rFonts w:ascii="Arial" w:hAnsi="Arial" w:cs="Arial"/>
                <w:b/>
                <w:sz w:val="20"/>
                <w:szCs w:val="20"/>
              </w:rPr>
            </w:pPr>
            <w:r w:rsidRPr="00C9489E">
              <w:rPr>
                <w:rFonts w:ascii="Arial" w:hAnsi="Arial" w:cs="Arial"/>
                <w:b/>
                <w:sz w:val="20"/>
                <w:szCs w:val="20"/>
              </w:rPr>
              <w:t xml:space="preserve">Hora:                         </w:t>
            </w:r>
          </w:p>
        </w:tc>
        <w:tc>
          <w:tcPr>
            <w:tcW w:w="6804" w:type="dxa"/>
            <w:shd w:val="clear" w:color="auto" w:fill="auto"/>
            <w:vAlign w:val="center"/>
          </w:tcPr>
          <w:p w14:paraId="0AEC9368" w14:textId="1D74C298" w:rsidR="00AC36F2" w:rsidRPr="00C9489E" w:rsidRDefault="00200BE9" w:rsidP="00AC36F2">
            <w:pPr>
              <w:tabs>
                <w:tab w:val="left" w:pos="1134"/>
              </w:tabs>
              <w:jc w:val="both"/>
              <w:rPr>
                <w:rFonts w:ascii="Arial" w:hAnsi="Arial" w:cs="Arial"/>
                <w:sz w:val="20"/>
                <w:szCs w:val="20"/>
              </w:rPr>
            </w:pPr>
            <w:r w:rsidRPr="009930C8">
              <w:rPr>
                <w:rFonts w:ascii="Arial" w:hAnsi="Arial" w:cs="Arial"/>
                <w:sz w:val="20"/>
                <w:szCs w:val="20"/>
                <w:highlight w:val="yellow"/>
              </w:rPr>
              <w:t>9</w:t>
            </w:r>
            <w:r w:rsidR="00AC36F2" w:rsidRPr="009930C8">
              <w:rPr>
                <w:rFonts w:ascii="Arial" w:hAnsi="Arial" w:cs="Arial"/>
                <w:sz w:val="20"/>
                <w:szCs w:val="20"/>
                <w:highlight w:val="yellow"/>
              </w:rPr>
              <w:t>:</w:t>
            </w:r>
            <w:r w:rsidRPr="009930C8">
              <w:rPr>
                <w:rFonts w:ascii="Arial" w:hAnsi="Arial" w:cs="Arial"/>
                <w:sz w:val="20"/>
                <w:szCs w:val="20"/>
                <w:highlight w:val="yellow"/>
              </w:rPr>
              <w:t>0</w:t>
            </w:r>
            <w:r w:rsidR="00AC36F2" w:rsidRPr="009930C8">
              <w:rPr>
                <w:rFonts w:ascii="Arial" w:hAnsi="Arial" w:cs="Arial"/>
                <w:sz w:val="20"/>
                <w:szCs w:val="20"/>
                <w:highlight w:val="yellow"/>
              </w:rPr>
              <w:t>0 a.m</w:t>
            </w:r>
            <w:r w:rsidR="00AC36F2" w:rsidRPr="00C9489E">
              <w:rPr>
                <w:rFonts w:ascii="Arial" w:hAnsi="Arial" w:cs="Arial"/>
                <w:sz w:val="20"/>
                <w:szCs w:val="20"/>
              </w:rPr>
              <w:t xml:space="preserve">. </w:t>
            </w:r>
          </w:p>
        </w:tc>
      </w:tr>
      <w:tr w:rsidR="00AC36F2" w:rsidRPr="00C9489E" w14:paraId="0A5FEF1B" w14:textId="77777777" w:rsidTr="00053B74">
        <w:tc>
          <w:tcPr>
            <w:tcW w:w="2410" w:type="dxa"/>
            <w:shd w:val="clear" w:color="auto" w:fill="D9D9D9" w:themeFill="background1" w:themeFillShade="D9"/>
            <w:vAlign w:val="center"/>
          </w:tcPr>
          <w:p w14:paraId="0FB62E72" w14:textId="77777777" w:rsidR="00AC36F2" w:rsidRPr="00C9489E" w:rsidRDefault="00AC36F2" w:rsidP="00AC36F2">
            <w:pPr>
              <w:tabs>
                <w:tab w:val="left" w:pos="1134"/>
              </w:tabs>
              <w:jc w:val="both"/>
              <w:rPr>
                <w:rFonts w:ascii="Arial" w:hAnsi="Arial" w:cs="Arial"/>
                <w:b/>
                <w:sz w:val="20"/>
                <w:szCs w:val="20"/>
              </w:rPr>
            </w:pPr>
            <w:r w:rsidRPr="00C9489E">
              <w:rPr>
                <w:rFonts w:ascii="Arial" w:hAnsi="Arial" w:cs="Arial"/>
                <w:b/>
                <w:sz w:val="20"/>
                <w:szCs w:val="20"/>
              </w:rPr>
              <w:t xml:space="preserve">Lugar:                     </w:t>
            </w:r>
          </w:p>
        </w:tc>
        <w:tc>
          <w:tcPr>
            <w:tcW w:w="6804" w:type="dxa"/>
            <w:shd w:val="clear" w:color="auto" w:fill="auto"/>
            <w:vAlign w:val="center"/>
          </w:tcPr>
          <w:p w14:paraId="5B208A21" w14:textId="3A59DE26" w:rsidR="00AC36F2" w:rsidRPr="00C9489E" w:rsidRDefault="00AC36F2" w:rsidP="00AC36F2">
            <w:pPr>
              <w:tabs>
                <w:tab w:val="left" w:pos="1134"/>
              </w:tabs>
              <w:jc w:val="both"/>
              <w:rPr>
                <w:rFonts w:ascii="Arial" w:hAnsi="Arial" w:cs="Arial"/>
                <w:sz w:val="20"/>
                <w:szCs w:val="20"/>
              </w:rPr>
            </w:pPr>
            <w:r w:rsidRPr="00C9489E">
              <w:rPr>
                <w:rFonts w:ascii="Arial" w:hAnsi="Arial" w:cs="Arial"/>
                <w:sz w:val="20"/>
                <w:szCs w:val="20"/>
              </w:rPr>
              <w:t xml:space="preserve">Reunión virtual vía TEAMS </w:t>
            </w:r>
          </w:p>
        </w:tc>
      </w:tr>
      <w:tr w:rsidR="00AC36F2" w:rsidRPr="00C9489E" w14:paraId="29A7D431" w14:textId="77777777" w:rsidTr="00053B74">
        <w:tc>
          <w:tcPr>
            <w:tcW w:w="2410" w:type="dxa"/>
            <w:shd w:val="clear" w:color="auto" w:fill="D9D9D9" w:themeFill="background1" w:themeFillShade="D9"/>
            <w:vAlign w:val="center"/>
          </w:tcPr>
          <w:p w14:paraId="1D648D7E" w14:textId="77777777" w:rsidR="00AC36F2" w:rsidRPr="00C9489E" w:rsidRDefault="00AC36F2" w:rsidP="00AC36F2">
            <w:pPr>
              <w:tabs>
                <w:tab w:val="left" w:pos="1134"/>
              </w:tabs>
              <w:jc w:val="both"/>
              <w:rPr>
                <w:rFonts w:ascii="Arial" w:hAnsi="Arial" w:cs="Arial"/>
                <w:b/>
                <w:sz w:val="20"/>
                <w:szCs w:val="20"/>
              </w:rPr>
            </w:pPr>
            <w:r w:rsidRPr="00C9489E">
              <w:rPr>
                <w:rFonts w:ascii="Arial" w:hAnsi="Arial" w:cs="Arial"/>
                <w:b/>
                <w:sz w:val="20"/>
                <w:szCs w:val="20"/>
              </w:rPr>
              <w:t>Garantía de cumplimiento:</w:t>
            </w:r>
          </w:p>
        </w:tc>
        <w:tc>
          <w:tcPr>
            <w:tcW w:w="6804" w:type="dxa"/>
            <w:shd w:val="clear" w:color="auto" w:fill="auto"/>
            <w:vAlign w:val="center"/>
          </w:tcPr>
          <w:p w14:paraId="3594D478" w14:textId="4C3EB334" w:rsidR="00AC36F2" w:rsidRPr="00AC36F2" w:rsidRDefault="00AC36F2" w:rsidP="00560F85">
            <w:pPr>
              <w:tabs>
                <w:tab w:val="left" w:pos="1134"/>
              </w:tabs>
              <w:jc w:val="both"/>
              <w:rPr>
                <w:rFonts w:ascii="Arial" w:hAnsi="Arial" w:cs="Arial"/>
                <w:sz w:val="20"/>
                <w:szCs w:val="20"/>
              </w:rPr>
            </w:pPr>
            <w:r w:rsidRPr="00C9489E">
              <w:rPr>
                <w:rFonts w:ascii="Arial" w:hAnsi="Arial" w:cs="Arial"/>
                <w:sz w:val="20"/>
                <w:szCs w:val="20"/>
              </w:rPr>
              <w:t>Póliza de seguro de cumplimiento No.</w:t>
            </w:r>
            <w:r w:rsidR="00560F85">
              <w:rPr>
                <w:rFonts w:ascii="Arial" w:hAnsi="Arial" w:cs="Arial"/>
                <w:sz w:val="20"/>
                <w:szCs w:val="20"/>
              </w:rPr>
              <w:t xml:space="preserve"> </w:t>
            </w:r>
            <w:r w:rsidR="00560F85" w:rsidRPr="00560F85">
              <w:rPr>
                <w:rFonts w:ascii="Arial" w:hAnsi="Arial" w:cs="Arial"/>
                <w:sz w:val="20"/>
                <w:szCs w:val="20"/>
              </w:rPr>
              <w:t>154061 (anexo 4)</w:t>
            </w:r>
            <w:r w:rsidR="00560F85">
              <w:rPr>
                <w:rFonts w:ascii="Arial" w:hAnsi="Arial" w:cs="Arial"/>
                <w:sz w:val="20"/>
                <w:szCs w:val="20"/>
              </w:rPr>
              <w:t xml:space="preserve"> </w:t>
            </w:r>
            <w:r w:rsidRPr="00C9489E">
              <w:rPr>
                <w:rFonts w:ascii="Arial" w:hAnsi="Arial" w:cs="Arial"/>
                <w:sz w:val="20"/>
                <w:szCs w:val="20"/>
              </w:rPr>
              <w:t xml:space="preserve">expedida por </w:t>
            </w:r>
            <w:r w:rsidR="00560F85" w:rsidRPr="00560F85">
              <w:rPr>
                <w:rFonts w:ascii="Arial" w:hAnsi="Arial" w:cs="Arial"/>
                <w:sz w:val="20"/>
                <w:szCs w:val="20"/>
              </w:rPr>
              <w:t>SEGUREXPO DE COLOMBIA S.A</w:t>
            </w:r>
            <w:r w:rsidRPr="00C9489E">
              <w:rPr>
                <w:rFonts w:ascii="Arial" w:hAnsi="Arial" w:cs="Arial"/>
                <w:sz w:val="20"/>
                <w:szCs w:val="20"/>
              </w:rPr>
              <w:t xml:space="preserve"> </w:t>
            </w:r>
          </w:p>
        </w:tc>
      </w:tr>
    </w:tbl>
    <w:p w14:paraId="4E254204" w14:textId="1DBDC13E" w:rsidR="3AD84055" w:rsidRDefault="3AD84055"/>
    <w:p w14:paraId="2684120D" w14:textId="77777777" w:rsidR="00D53E5B" w:rsidRDefault="00D53E5B" w:rsidP="00D53E5B">
      <w:pPr>
        <w:rPr>
          <w:rFonts w:ascii="Arial" w:hAnsi="Arial" w:cs="Arial"/>
          <w:color w:val="FF0000"/>
          <w:sz w:val="20"/>
          <w:szCs w:val="20"/>
        </w:rPr>
      </w:pP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8"/>
      </w:tblGrid>
      <w:tr w:rsidR="00AC36F2" w:rsidRPr="00273B2B" w14:paraId="1CD3C96A" w14:textId="77777777" w:rsidTr="00FC664C">
        <w:trPr>
          <w:trHeight w:val="200"/>
          <w:tblHeader/>
          <w:jc w:val="center"/>
        </w:trPr>
        <w:tc>
          <w:tcPr>
            <w:tcW w:w="9148" w:type="dxa"/>
            <w:shd w:val="clear" w:color="auto" w:fill="AEAAAA"/>
          </w:tcPr>
          <w:p w14:paraId="45773508" w14:textId="518A4414" w:rsidR="00AC36F2" w:rsidRPr="00273B2B" w:rsidRDefault="00AC36F2" w:rsidP="004904DE">
            <w:pPr>
              <w:jc w:val="center"/>
              <w:rPr>
                <w:rFonts w:ascii="Arial" w:hAnsi="Arial" w:cs="Arial"/>
                <w:b/>
                <w:color w:val="FF0000"/>
                <w:sz w:val="20"/>
                <w:szCs w:val="20"/>
              </w:rPr>
            </w:pPr>
            <w:r>
              <w:rPr>
                <w:rFonts w:ascii="Arial" w:hAnsi="Arial" w:cs="Arial"/>
                <w:b/>
                <w:sz w:val="20"/>
                <w:szCs w:val="20"/>
              </w:rPr>
              <w:t xml:space="preserve">Antecedentes </w:t>
            </w:r>
            <w:r w:rsidR="00FC664C">
              <w:rPr>
                <w:rFonts w:ascii="Arial" w:hAnsi="Arial" w:cs="Arial"/>
                <w:b/>
                <w:sz w:val="20"/>
                <w:szCs w:val="20"/>
              </w:rPr>
              <w:t>para tener en cuenta</w:t>
            </w:r>
          </w:p>
        </w:tc>
      </w:tr>
      <w:tr w:rsidR="00AC36F2" w:rsidRPr="00053B74" w14:paraId="47F3BAD7" w14:textId="77777777" w:rsidTr="00FC664C">
        <w:trPr>
          <w:trHeight w:val="1724"/>
          <w:jc w:val="center"/>
        </w:trPr>
        <w:tc>
          <w:tcPr>
            <w:tcW w:w="9148" w:type="dxa"/>
            <w:shd w:val="clear" w:color="auto" w:fill="auto"/>
          </w:tcPr>
          <w:p w14:paraId="29F88959" w14:textId="706C559B" w:rsidR="00AC36F2" w:rsidRPr="00053B74" w:rsidRDefault="00AC36F2" w:rsidP="00053B74">
            <w:pPr>
              <w:pStyle w:val="Prrafodelista"/>
              <w:numPr>
                <w:ilvl w:val="0"/>
                <w:numId w:val="48"/>
              </w:numPr>
              <w:ind w:left="447"/>
              <w:jc w:val="both"/>
              <w:rPr>
                <w:rFonts w:ascii="Arial" w:hAnsi="Arial" w:cs="Arial"/>
                <w:sz w:val="20"/>
                <w:szCs w:val="20"/>
                <w:lang w:val="es-ES"/>
              </w:rPr>
            </w:pPr>
            <w:r w:rsidRPr="00053B74">
              <w:rPr>
                <w:rFonts w:ascii="Arial" w:hAnsi="Arial" w:cs="Arial"/>
                <w:sz w:val="20"/>
                <w:szCs w:val="20"/>
                <w:lang w:val="es-ES"/>
              </w:rPr>
              <w:t>Oficio de citación No. 2-2024-57622 del 10/12/202</w:t>
            </w:r>
            <w:r w:rsidR="00FC664C" w:rsidRPr="00053B74">
              <w:rPr>
                <w:rFonts w:ascii="Arial" w:hAnsi="Arial" w:cs="Arial"/>
                <w:sz w:val="20"/>
                <w:szCs w:val="20"/>
                <w:lang w:val="es-ES"/>
              </w:rPr>
              <w:t>4</w:t>
            </w:r>
            <w:r w:rsidRPr="00053B74">
              <w:rPr>
                <w:rFonts w:ascii="Arial" w:hAnsi="Arial" w:cs="Arial"/>
                <w:sz w:val="20"/>
                <w:szCs w:val="20"/>
                <w:lang w:val="es-ES"/>
              </w:rPr>
              <w:t xml:space="preserve">: Programó audiencia para el </w:t>
            </w:r>
            <w:r w:rsidR="00FC664C" w:rsidRPr="00053B74">
              <w:rPr>
                <w:rFonts w:ascii="Arial" w:hAnsi="Arial" w:cs="Arial"/>
                <w:sz w:val="20"/>
                <w:szCs w:val="20"/>
                <w:lang w:val="es-ES"/>
              </w:rPr>
              <w:t>27-12-2025.</w:t>
            </w:r>
          </w:p>
          <w:p w14:paraId="6F137D47" w14:textId="4062A2FC" w:rsidR="00FC664C" w:rsidRPr="00053B74" w:rsidRDefault="00FC664C" w:rsidP="00053B74">
            <w:pPr>
              <w:pStyle w:val="Prrafodelista"/>
              <w:numPr>
                <w:ilvl w:val="0"/>
                <w:numId w:val="48"/>
              </w:numPr>
              <w:ind w:left="447"/>
              <w:jc w:val="both"/>
              <w:rPr>
                <w:rFonts w:ascii="Arial" w:hAnsi="Arial" w:cs="Arial"/>
                <w:sz w:val="20"/>
                <w:szCs w:val="20"/>
                <w:lang w:val="es-ES"/>
              </w:rPr>
            </w:pPr>
            <w:r w:rsidRPr="00053B74">
              <w:rPr>
                <w:rFonts w:ascii="Arial" w:hAnsi="Arial" w:cs="Arial"/>
                <w:sz w:val="20"/>
                <w:szCs w:val="20"/>
                <w:lang w:val="es-ES"/>
              </w:rPr>
              <w:t>Oficio 2</w:t>
            </w:r>
            <w:r w:rsidRPr="00053B74">
              <w:rPr>
                <w:rFonts w:ascii="Arial" w:hAnsi="Arial" w:cs="Arial"/>
                <w:b/>
                <w:bCs/>
                <w:sz w:val="20"/>
                <w:szCs w:val="20"/>
              </w:rPr>
              <w:t>-</w:t>
            </w:r>
            <w:r w:rsidRPr="00053B74">
              <w:rPr>
                <w:rFonts w:ascii="Arial" w:hAnsi="Arial" w:cs="Arial"/>
                <w:sz w:val="20"/>
                <w:szCs w:val="20"/>
              </w:rPr>
              <w:t>2024-61045 del 27/12/2024: reprogramó audiencia para el 23 de enero de 2025.</w:t>
            </w:r>
          </w:p>
          <w:p w14:paraId="3BD80E26" w14:textId="120882D3" w:rsidR="00FC664C" w:rsidRPr="00053B74" w:rsidRDefault="00FC664C" w:rsidP="00053B74">
            <w:pPr>
              <w:pStyle w:val="Prrafodelista"/>
              <w:numPr>
                <w:ilvl w:val="0"/>
                <w:numId w:val="48"/>
              </w:numPr>
              <w:ind w:left="447"/>
              <w:jc w:val="both"/>
              <w:rPr>
                <w:rFonts w:ascii="Arial" w:hAnsi="Arial" w:cs="Arial"/>
                <w:sz w:val="20"/>
                <w:szCs w:val="20"/>
                <w:lang w:val="es-ES"/>
              </w:rPr>
            </w:pPr>
            <w:r w:rsidRPr="00053B74">
              <w:rPr>
                <w:rFonts w:ascii="Arial" w:hAnsi="Arial" w:cs="Arial"/>
                <w:sz w:val="20"/>
                <w:szCs w:val="20"/>
              </w:rPr>
              <w:t>Oficio 2-2025-2425 del 22/01/2025: reprogramó audiencia para el 29 de enero de 2025.</w:t>
            </w:r>
          </w:p>
          <w:p w14:paraId="576CE460" w14:textId="0B011BE9" w:rsidR="00FC664C" w:rsidRPr="00053B74" w:rsidRDefault="00FC664C" w:rsidP="00053B74">
            <w:pPr>
              <w:pStyle w:val="Prrafodelista"/>
              <w:numPr>
                <w:ilvl w:val="0"/>
                <w:numId w:val="48"/>
              </w:numPr>
              <w:ind w:left="447"/>
              <w:jc w:val="both"/>
              <w:rPr>
                <w:rFonts w:ascii="Arial" w:hAnsi="Arial" w:cs="Arial"/>
                <w:sz w:val="20"/>
                <w:szCs w:val="20"/>
                <w:lang w:val="es-ES"/>
              </w:rPr>
            </w:pPr>
            <w:r w:rsidRPr="00053B74">
              <w:rPr>
                <w:rFonts w:ascii="Arial" w:hAnsi="Arial" w:cs="Arial"/>
                <w:sz w:val="20"/>
                <w:szCs w:val="20"/>
              </w:rPr>
              <w:t xml:space="preserve">2-2025-3398 del 28-01-2025: se informa que de acuerdo con la solicitud de transacción radicada por el contratista MARAN S.A.S., con los números 1-2024-43595 y su alcance 1-2024-43673, </w:t>
            </w:r>
            <w:r w:rsidRPr="00053B74">
              <w:rPr>
                <w:rFonts w:ascii="Arial" w:hAnsi="Arial" w:cs="Arial"/>
                <w:sz w:val="20"/>
                <w:szCs w:val="20"/>
                <w:u w:val="single"/>
              </w:rPr>
              <w:t>se reprograma la sesión No. 1 para el 13 de febrero de 2025.</w:t>
            </w:r>
          </w:p>
          <w:p w14:paraId="03099501" w14:textId="6A86935C" w:rsidR="00FC664C" w:rsidRPr="00053B74" w:rsidRDefault="00FC664C" w:rsidP="00053B74">
            <w:pPr>
              <w:pStyle w:val="Prrafodelista"/>
              <w:numPr>
                <w:ilvl w:val="0"/>
                <w:numId w:val="48"/>
              </w:numPr>
              <w:ind w:left="447"/>
              <w:jc w:val="both"/>
              <w:rPr>
                <w:rFonts w:ascii="Arial" w:hAnsi="Arial" w:cs="Arial"/>
                <w:sz w:val="20"/>
                <w:szCs w:val="20"/>
                <w:lang w:val="es-ES"/>
              </w:rPr>
            </w:pPr>
            <w:r w:rsidRPr="00053B74">
              <w:rPr>
                <w:rFonts w:ascii="Arial" w:hAnsi="Arial" w:cs="Arial"/>
                <w:sz w:val="20"/>
                <w:szCs w:val="20"/>
              </w:rPr>
              <w:t>Memorando 3-2025-1300 del 07-02-2025: se devolvió el trámite de transacción a la Subdirección de Barrios.</w:t>
            </w:r>
          </w:p>
          <w:p w14:paraId="2BBF3286" w14:textId="77777777" w:rsidR="00AC36F2" w:rsidRDefault="00FC664C" w:rsidP="00053B74">
            <w:pPr>
              <w:pStyle w:val="Prrafodelista"/>
              <w:numPr>
                <w:ilvl w:val="0"/>
                <w:numId w:val="48"/>
              </w:numPr>
              <w:ind w:left="447"/>
              <w:jc w:val="both"/>
              <w:rPr>
                <w:rFonts w:ascii="Arial" w:hAnsi="Arial" w:cs="Arial"/>
                <w:sz w:val="20"/>
                <w:szCs w:val="20"/>
                <w:lang w:val="es-ES"/>
              </w:rPr>
            </w:pPr>
            <w:r w:rsidRPr="00053B74">
              <w:rPr>
                <w:rFonts w:ascii="Arial" w:hAnsi="Arial" w:cs="Arial"/>
                <w:sz w:val="20"/>
                <w:szCs w:val="20"/>
              </w:rPr>
              <w:t>Oficio 2-2025-4743 del 05/02/2025: Subdirección de barrios responde al contratista que la propuesta de transacción presentada no garantiza la finalización de las obras conforme a las características técnicas establecidas en el contrato inicial, ni ofrece una solución integral a las condiciones específicas bajo las cuales se llevó a cabo la contratación.</w:t>
            </w:r>
            <w:r w:rsidR="00AC36F2" w:rsidRPr="00053B74">
              <w:rPr>
                <w:rFonts w:ascii="Arial" w:hAnsi="Arial" w:cs="Arial"/>
                <w:sz w:val="20"/>
                <w:szCs w:val="20"/>
                <w:lang w:val="es-ES"/>
              </w:rPr>
              <w:t xml:space="preserve"> </w:t>
            </w:r>
          </w:p>
          <w:p w14:paraId="62EC12BC" w14:textId="3C24CF86" w:rsidR="000F464F" w:rsidRDefault="000F464F" w:rsidP="00053B74">
            <w:pPr>
              <w:pStyle w:val="Prrafodelista"/>
              <w:numPr>
                <w:ilvl w:val="0"/>
                <w:numId w:val="48"/>
              </w:numPr>
              <w:ind w:left="447"/>
              <w:jc w:val="both"/>
              <w:rPr>
                <w:rFonts w:ascii="Arial" w:hAnsi="Arial" w:cs="Arial"/>
                <w:sz w:val="20"/>
                <w:szCs w:val="20"/>
                <w:lang w:val="es-ES"/>
              </w:rPr>
            </w:pPr>
            <w:r>
              <w:rPr>
                <w:rFonts w:ascii="Arial" w:hAnsi="Arial" w:cs="Arial"/>
                <w:sz w:val="20"/>
                <w:szCs w:val="20"/>
                <w:lang w:val="es-ES"/>
              </w:rPr>
              <w:t>Sesión No. 1 de 13 de febrero de 2025 (fijó continuación para el 25-02-2025)</w:t>
            </w:r>
          </w:p>
          <w:p w14:paraId="5EE990F6" w14:textId="04E60F3D" w:rsidR="000F464F" w:rsidRDefault="000F464F" w:rsidP="00053B74">
            <w:pPr>
              <w:pStyle w:val="Prrafodelista"/>
              <w:numPr>
                <w:ilvl w:val="0"/>
                <w:numId w:val="48"/>
              </w:numPr>
              <w:ind w:left="447"/>
              <w:jc w:val="both"/>
              <w:rPr>
                <w:rFonts w:ascii="Arial" w:hAnsi="Arial" w:cs="Arial"/>
                <w:sz w:val="20"/>
                <w:szCs w:val="20"/>
                <w:lang w:val="es-ES"/>
              </w:rPr>
            </w:pPr>
            <w:r>
              <w:rPr>
                <w:rFonts w:ascii="Arial" w:hAnsi="Arial" w:cs="Arial"/>
                <w:sz w:val="20"/>
                <w:szCs w:val="20"/>
                <w:lang w:val="es-ES"/>
              </w:rPr>
              <w:t xml:space="preserve">Oficio </w:t>
            </w:r>
            <w:r w:rsidRPr="000F464F">
              <w:rPr>
                <w:rFonts w:ascii="Arial" w:hAnsi="Arial" w:cs="Arial"/>
                <w:sz w:val="20"/>
                <w:szCs w:val="20"/>
                <w:lang w:val="es-ES"/>
              </w:rPr>
              <w:t>-2025-8108</w:t>
            </w:r>
            <w:r>
              <w:rPr>
                <w:rFonts w:ascii="Arial" w:hAnsi="Arial" w:cs="Arial"/>
                <w:sz w:val="20"/>
                <w:szCs w:val="20"/>
                <w:lang w:val="es-ES"/>
              </w:rPr>
              <w:t xml:space="preserve"> del 24-04-2025, reprograma sesión No. 2 para el 18-03-2025.</w:t>
            </w:r>
          </w:p>
          <w:p w14:paraId="53B07ED2" w14:textId="758D8400" w:rsidR="000F464F" w:rsidRDefault="000F464F" w:rsidP="00053B74">
            <w:pPr>
              <w:pStyle w:val="Prrafodelista"/>
              <w:numPr>
                <w:ilvl w:val="0"/>
                <w:numId w:val="48"/>
              </w:numPr>
              <w:ind w:left="447"/>
              <w:jc w:val="both"/>
              <w:rPr>
                <w:rFonts w:ascii="Arial" w:hAnsi="Arial" w:cs="Arial"/>
                <w:sz w:val="20"/>
                <w:szCs w:val="20"/>
                <w:lang w:val="es-ES"/>
              </w:rPr>
            </w:pPr>
            <w:r>
              <w:rPr>
                <w:rFonts w:ascii="Arial" w:hAnsi="Arial" w:cs="Arial"/>
                <w:sz w:val="20"/>
                <w:szCs w:val="20"/>
                <w:lang w:val="es-ES"/>
              </w:rPr>
              <w:t xml:space="preserve">Oficio </w:t>
            </w:r>
            <w:r w:rsidRPr="000F464F">
              <w:rPr>
                <w:rFonts w:ascii="Arial" w:hAnsi="Arial" w:cs="Arial"/>
                <w:sz w:val="20"/>
                <w:szCs w:val="20"/>
                <w:lang w:val="es-ES"/>
              </w:rPr>
              <w:t>2-2025-12718</w:t>
            </w:r>
            <w:r>
              <w:rPr>
                <w:rFonts w:ascii="Arial" w:hAnsi="Arial" w:cs="Arial"/>
                <w:sz w:val="20"/>
                <w:szCs w:val="20"/>
                <w:lang w:val="es-ES"/>
              </w:rPr>
              <w:t xml:space="preserve"> del 18-03-2025, reprograma </w:t>
            </w:r>
            <w:r>
              <w:rPr>
                <w:rFonts w:ascii="Arial" w:hAnsi="Arial" w:cs="Arial"/>
                <w:sz w:val="20"/>
                <w:szCs w:val="20"/>
                <w:lang w:val="es-ES"/>
              </w:rPr>
              <w:t xml:space="preserve">sesión No. 2 para el </w:t>
            </w:r>
            <w:r>
              <w:rPr>
                <w:rFonts w:ascii="Arial" w:hAnsi="Arial" w:cs="Arial"/>
                <w:sz w:val="20"/>
                <w:szCs w:val="20"/>
                <w:lang w:val="es-ES"/>
              </w:rPr>
              <w:t>01</w:t>
            </w:r>
            <w:r>
              <w:rPr>
                <w:rFonts w:ascii="Arial" w:hAnsi="Arial" w:cs="Arial"/>
                <w:sz w:val="20"/>
                <w:szCs w:val="20"/>
                <w:lang w:val="es-ES"/>
              </w:rPr>
              <w:t>-0</w:t>
            </w:r>
            <w:r>
              <w:rPr>
                <w:rFonts w:ascii="Arial" w:hAnsi="Arial" w:cs="Arial"/>
                <w:sz w:val="20"/>
                <w:szCs w:val="20"/>
                <w:lang w:val="es-ES"/>
              </w:rPr>
              <w:t>4</w:t>
            </w:r>
            <w:r>
              <w:rPr>
                <w:rFonts w:ascii="Arial" w:hAnsi="Arial" w:cs="Arial"/>
                <w:sz w:val="20"/>
                <w:szCs w:val="20"/>
                <w:lang w:val="es-ES"/>
              </w:rPr>
              <w:t>-2025.</w:t>
            </w:r>
          </w:p>
          <w:p w14:paraId="549E77ED" w14:textId="645AD328" w:rsidR="000F464F" w:rsidRPr="000F464F" w:rsidRDefault="000F464F" w:rsidP="000F464F">
            <w:pPr>
              <w:pStyle w:val="Prrafodelista"/>
              <w:numPr>
                <w:ilvl w:val="0"/>
                <w:numId w:val="48"/>
              </w:numPr>
              <w:ind w:left="447"/>
              <w:jc w:val="both"/>
              <w:rPr>
                <w:rFonts w:ascii="Arial" w:hAnsi="Arial" w:cs="Arial"/>
                <w:sz w:val="20"/>
                <w:szCs w:val="20"/>
                <w:lang w:val="es-ES"/>
              </w:rPr>
            </w:pPr>
            <w:r>
              <w:rPr>
                <w:rFonts w:ascii="Arial" w:hAnsi="Arial" w:cs="Arial"/>
                <w:sz w:val="20"/>
                <w:szCs w:val="20"/>
                <w:lang w:val="es-ES"/>
              </w:rPr>
              <w:t xml:space="preserve">Oficio </w:t>
            </w:r>
            <w:r w:rsidRPr="000F464F">
              <w:rPr>
                <w:rFonts w:ascii="Arial" w:hAnsi="Arial" w:cs="Arial"/>
                <w:sz w:val="20"/>
                <w:szCs w:val="20"/>
              </w:rPr>
              <w:t>2-2025-15107</w:t>
            </w:r>
            <w:r w:rsidRPr="000F464F">
              <w:rPr>
                <w:rFonts w:ascii="Arial" w:hAnsi="Arial" w:cs="Arial"/>
                <w:sz w:val="20"/>
                <w:szCs w:val="20"/>
              </w:rPr>
              <w:t xml:space="preserve"> del 28-03-2025, reprogra</w:t>
            </w:r>
            <w:r>
              <w:rPr>
                <w:rFonts w:ascii="Arial" w:hAnsi="Arial" w:cs="Arial"/>
                <w:sz w:val="20"/>
                <w:szCs w:val="20"/>
              </w:rPr>
              <w:t>m</w:t>
            </w:r>
            <w:r w:rsidRPr="000F464F">
              <w:rPr>
                <w:rFonts w:ascii="Arial" w:hAnsi="Arial" w:cs="Arial"/>
                <w:sz w:val="20"/>
                <w:szCs w:val="20"/>
              </w:rPr>
              <w:t>a para el 15-04-2025.</w:t>
            </w:r>
          </w:p>
          <w:p w14:paraId="045942D5" w14:textId="1E75EFFE" w:rsidR="000F464F" w:rsidRDefault="001A14B8" w:rsidP="000F464F">
            <w:pPr>
              <w:pStyle w:val="Prrafodelista"/>
              <w:numPr>
                <w:ilvl w:val="0"/>
                <w:numId w:val="48"/>
              </w:numPr>
              <w:ind w:left="447"/>
              <w:jc w:val="both"/>
              <w:rPr>
                <w:rFonts w:ascii="Arial" w:hAnsi="Arial" w:cs="Arial"/>
                <w:sz w:val="20"/>
                <w:szCs w:val="20"/>
                <w:lang w:val="es-ES"/>
              </w:rPr>
            </w:pPr>
            <w:r>
              <w:rPr>
                <w:rFonts w:ascii="Arial" w:hAnsi="Arial" w:cs="Arial"/>
                <w:sz w:val="20"/>
                <w:szCs w:val="20"/>
                <w:lang w:val="es-ES"/>
              </w:rPr>
              <w:t xml:space="preserve">Oficio </w:t>
            </w:r>
            <w:r w:rsidRPr="001A14B8">
              <w:rPr>
                <w:rFonts w:ascii="Arial" w:hAnsi="Arial" w:cs="Arial"/>
                <w:sz w:val="20"/>
                <w:szCs w:val="20"/>
                <w:lang w:val="es-ES"/>
              </w:rPr>
              <w:t>1-2025-15594</w:t>
            </w:r>
            <w:r>
              <w:rPr>
                <w:rFonts w:ascii="Arial" w:hAnsi="Arial" w:cs="Arial"/>
                <w:sz w:val="20"/>
                <w:szCs w:val="20"/>
                <w:lang w:val="es-ES"/>
              </w:rPr>
              <w:t xml:space="preserve"> del 31-03-2025, </w:t>
            </w:r>
            <w:proofErr w:type="spellStart"/>
            <w:r>
              <w:rPr>
                <w:rFonts w:ascii="Arial" w:hAnsi="Arial" w:cs="Arial"/>
                <w:sz w:val="20"/>
                <w:szCs w:val="20"/>
                <w:lang w:val="es-ES"/>
              </w:rPr>
              <w:t>Maran</w:t>
            </w:r>
            <w:proofErr w:type="spellEnd"/>
            <w:r>
              <w:rPr>
                <w:rFonts w:ascii="Arial" w:hAnsi="Arial" w:cs="Arial"/>
                <w:sz w:val="20"/>
                <w:szCs w:val="20"/>
                <w:lang w:val="es-ES"/>
              </w:rPr>
              <w:t xml:space="preserve"> solicita reprogramar la programada para el 15-04-2025.</w:t>
            </w:r>
          </w:p>
          <w:p w14:paraId="52057C04" w14:textId="7F9952B1" w:rsidR="001A14B8" w:rsidRDefault="001A14B8" w:rsidP="000F464F">
            <w:pPr>
              <w:pStyle w:val="Prrafodelista"/>
              <w:numPr>
                <w:ilvl w:val="0"/>
                <w:numId w:val="48"/>
              </w:numPr>
              <w:ind w:left="447"/>
              <w:jc w:val="both"/>
              <w:rPr>
                <w:rFonts w:ascii="Arial" w:hAnsi="Arial" w:cs="Arial"/>
                <w:sz w:val="20"/>
                <w:szCs w:val="20"/>
                <w:lang w:val="es-ES"/>
              </w:rPr>
            </w:pPr>
            <w:r>
              <w:rPr>
                <w:rFonts w:ascii="Arial" w:hAnsi="Arial" w:cs="Arial"/>
                <w:sz w:val="20"/>
                <w:szCs w:val="20"/>
                <w:lang w:val="es-ES"/>
              </w:rPr>
              <w:t xml:space="preserve">Oficio </w:t>
            </w:r>
            <w:r w:rsidRPr="001A14B8">
              <w:rPr>
                <w:rFonts w:ascii="Arial" w:hAnsi="Arial" w:cs="Arial"/>
                <w:sz w:val="20"/>
                <w:szCs w:val="20"/>
                <w:lang w:val="es-ES"/>
              </w:rPr>
              <w:t>2-2025-16930</w:t>
            </w:r>
            <w:r>
              <w:rPr>
                <w:rFonts w:ascii="Arial" w:hAnsi="Arial" w:cs="Arial"/>
                <w:sz w:val="20"/>
                <w:szCs w:val="20"/>
                <w:lang w:val="es-ES"/>
              </w:rPr>
              <w:t xml:space="preserve"> del 07-0</w:t>
            </w:r>
            <w:r w:rsidRPr="001A14B8">
              <w:rPr>
                <w:rFonts w:ascii="Arial" w:hAnsi="Arial" w:cs="Arial"/>
                <w:sz w:val="20"/>
                <w:szCs w:val="20"/>
                <w:lang w:val="es-ES"/>
              </w:rPr>
              <w:t>4</w:t>
            </w:r>
            <w:r>
              <w:rPr>
                <w:rFonts w:ascii="Arial" w:hAnsi="Arial" w:cs="Arial"/>
                <w:sz w:val="20"/>
                <w:szCs w:val="20"/>
                <w:lang w:val="es-ES"/>
              </w:rPr>
              <w:t>-</w:t>
            </w:r>
            <w:r w:rsidRPr="001A14B8">
              <w:rPr>
                <w:rFonts w:ascii="Arial" w:hAnsi="Arial" w:cs="Arial"/>
                <w:sz w:val="20"/>
                <w:szCs w:val="20"/>
                <w:lang w:val="es-ES"/>
              </w:rPr>
              <w:t>2025</w:t>
            </w:r>
            <w:r>
              <w:rPr>
                <w:rFonts w:ascii="Arial" w:hAnsi="Arial" w:cs="Arial"/>
                <w:sz w:val="20"/>
                <w:szCs w:val="20"/>
                <w:lang w:val="es-ES"/>
              </w:rPr>
              <w:t>, reprograma Sesión No. 2 para el 24-04-2025.</w:t>
            </w:r>
          </w:p>
          <w:p w14:paraId="07A2CEB9" w14:textId="77777777" w:rsidR="00053B74" w:rsidRDefault="00053B74" w:rsidP="00053B74">
            <w:pPr>
              <w:ind w:left="87"/>
              <w:jc w:val="both"/>
              <w:rPr>
                <w:rFonts w:ascii="Arial" w:hAnsi="Arial" w:cs="Arial"/>
                <w:sz w:val="20"/>
                <w:szCs w:val="20"/>
              </w:rPr>
            </w:pPr>
          </w:p>
          <w:p w14:paraId="481F4F4B" w14:textId="34791C5E" w:rsidR="00053B74" w:rsidRPr="00053B74" w:rsidRDefault="00053B74" w:rsidP="00053B74">
            <w:pPr>
              <w:ind w:left="87"/>
              <w:jc w:val="both"/>
              <w:rPr>
                <w:rFonts w:ascii="Arial" w:hAnsi="Arial" w:cs="Arial"/>
                <w:sz w:val="20"/>
                <w:szCs w:val="20"/>
              </w:rPr>
            </w:pPr>
            <w:r>
              <w:rPr>
                <w:rFonts w:ascii="Arial" w:hAnsi="Arial" w:cs="Arial"/>
                <w:sz w:val="20"/>
                <w:szCs w:val="20"/>
              </w:rPr>
              <w:t>Nota:</w:t>
            </w:r>
            <w:r w:rsidR="00440594">
              <w:rPr>
                <w:rFonts w:ascii="Arial" w:hAnsi="Arial" w:cs="Arial"/>
                <w:sz w:val="20"/>
                <w:szCs w:val="20"/>
              </w:rPr>
              <w:t xml:space="preserve"> </w:t>
            </w:r>
            <w:r w:rsidRPr="00053B74">
              <w:rPr>
                <w:rFonts w:ascii="Arial" w:hAnsi="Arial" w:cs="Arial"/>
                <w:sz w:val="20"/>
                <w:szCs w:val="20"/>
              </w:rPr>
              <w:t>Se verificó certificado de existencia de la empresa M</w:t>
            </w:r>
            <w:r w:rsidR="00440594" w:rsidRPr="00053B74">
              <w:rPr>
                <w:rFonts w:ascii="Arial" w:hAnsi="Arial" w:cs="Arial"/>
                <w:sz w:val="20"/>
                <w:szCs w:val="20"/>
              </w:rPr>
              <w:t>ARAN</w:t>
            </w:r>
            <w:r w:rsidRPr="00053B74">
              <w:rPr>
                <w:rFonts w:ascii="Arial" w:hAnsi="Arial" w:cs="Arial"/>
                <w:sz w:val="20"/>
                <w:szCs w:val="20"/>
              </w:rPr>
              <w:t xml:space="preserve"> SAS, encontrando la misma en está Activa y el representante legal el señor BRADFORD PERAZA MANUEL RAMON con C.C. 19145617.</w:t>
            </w:r>
          </w:p>
        </w:tc>
      </w:tr>
    </w:tbl>
    <w:p w14:paraId="30D21DBB" w14:textId="77777777" w:rsidR="00AC36F2" w:rsidRPr="00053B74" w:rsidRDefault="00AC36F2" w:rsidP="00D53E5B">
      <w:pPr>
        <w:rPr>
          <w:rFonts w:ascii="Arial" w:hAnsi="Arial" w:cs="Arial"/>
          <w:color w:val="FF0000"/>
          <w:sz w:val="20"/>
          <w:szCs w:val="20"/>
        </w:rPr>
      </w:pPr>
    </w:p>
    <w:p w14:paraId="7E29E4DE" w14:textId="77777777" w:rsidR="00AC36F2" w:rsidRPr="00053B74" w:rsidRDefault="00AC36F2" w:rsidP="00D53E5B">
      <w:pPr>
        <w:rPr>
          <w:rFonts w:ascii="Arial" w:hAnsi="Arial" w:cs="Arial"/>
          <w:color w:val="FF0000"/>
          <w:sz w:val="20"/>
          <w:szCs w:val="20"/>
        </w:rPr>
      </w:pP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1753"/>
      </w:tblGrid>
      <w:tr w:rsidR="00D53E5B" w:rsidRPr="00273B2B" w14:paraId="283D977E" w14:textId="77777777" w:rsidTr="009C67C2">
        <w:trPr>
          <w:tblHeader/>
        </w:trPr>
        <w:tc>
          <w:tcPr>
            <w:tcW w:w="7650" w:type="dxa"/>
            <w:shd w:val="clear" w:color="auto" w:fill="AEAAAA"/>
          </w:tcPr>
          <w:p w14:paraId="33B543AE" w14:textId="77777777" w:rsidR="00D53E5B" w:rsidRPr="00273B2B" w:rsidRDefault="00D53E5B" w:rsidP="00EF3FA4">
            <w:pPr>
              <w:jc w:val="center"/>
              <w:rPr>
                <w:rFonts w:ascii="Arial" w:hAnsi="Arial" w:cs="Arial"/>
                <w:b/>
                <w:color w:val="FF0000"/>
                <w:sz w:val="20"/>
                <w:szCs w:val="20"/>
              </w:rPr>
            </w:pPr>
            <w:r w:rsidRPr="00273B2B">
              <w:rPr>
                <w:rFonts w:ascii="Arial" w:hAnsi="Arial" w:cs="Arial"/>
                <w:b/>
                <w:sz w:val="20"/>
                <w:szCs w:val="20"/>
              </w:rPr>
              <w:lastRenderedPageBreak/>
              <w:t>ACTIVIDAD</w:t>
            </w:r>
          </w:p>
        </w:tc>
        <w:tc>
          <w:tcPr>
            <w:tcW w:w="1753" w:type="dxa"/>
            <w:shd w:val="clear" w:color="auto" w:fill="AEAAAA"/>
          </w:tcPr>
          <w:p w14:paraId="4BF24493" w14:textId="77777777" w:rsidR="00D53E5B" w:rsidRPr="00273B2B" w:rsidRDefault="00D53E5B" w:rsidP="00EF3FA4">
            <w:pPr>
              <w:jc w:val="center"/>
              <w:rPr>
                <w:rFonts w:ascii="Arial" w:hAnsi="Arial" w:cs="Arial"/>
                <w:b/>
                <w:sz w:val="20"/>
                <w:szCs w:val="20"/>
              </w:rPr>
            </w:pPr>
            <w:r w:rsidRPr="00273B2B">
              <w:rPr>
                <w:rFonts w:ascii="Arial" w:hAnsi="Arial" w:cs="Arial"/>
                <w:b/>
                <w:sz w:val="20"/>
                <w:szCs w:val="20"/>
              </w:rPr>
              <w:t>RESPONSABLE</w:t>
            </w:r>
          </w:p>
        </w:tc>
      </w:tr>
      <w:tr w:rsidR="00B76281" w:rsidRPr="00273B2B" w14:paraId="625F3DB2" w14:textId="77777777" w:rsidTr="009C67C2">
        <w:tc>
          <w:tcPr>
            <w:tcW w:w="7650" w:type="dxa"/>
            <w:shd w:val="clear" w:color="auto" w:fill="auto"/>
          </w:tcPr>
          <w:p w14:paraId="70020AEA" w14:textId="73B30729" w:rsidR="03117E8B" w:rsidRPr="00440594" w:rsidRDefault="03117E8B" w:rsidP="03117E8B">
            <w:pPr>
              <w:jc w:val="both"/>
              <w:rPr>
                <w:rFonts w:ascii="Arial" w:hAnsi="Arial" w:cs="Arial"/>
                <w:sz w:val="20"/>
                <w:szCs w:val="20"/>
                <w:lang w:val="es-ES"/>
              </w:rPr>
            </w:pPr>
          </w:p>
          <w:p w14:paraId="6865D6E4" w14:textId="06AB5033" w:rsidR="4795772D" w:rsidRPr="00440594" w:rsidRDefault="00AC36F2" w:rsidP="00651034">
            <w:pPr>
              <w:jc w:val="center"/>
              <w:rPr>
                <w:rFonts w:ascii="Arial" w:hAnsi="Arial" w:cs="Arial"/>
                <w:b/>
                <w:bCs/>
                <w:sz w:val="20"/>
                <w:szCs w:val="20"/>
                <w:u w:val="single"/>
                <w:lang w:val="es-ES"/>
              </w:rPr>
            </w:pPr>
            <w:r w:rsidRPr="00440594">
              <w:rPr>
                <w:rFonts w:ascii="Arial" w:hAnsi="Arial" w:cs="Arial"/>
                <w:b/>
                <w:bCs/>
                <w:sz w:val="20"/>
                <w:szCs w:val="20"/>
                <w:u w:val="single"/>
                <w:lang w:val="es-ES"/>
              </w:rPr>
              <w:t xml:space="preserve">Sesión No. </w:t>
            </w:r>
            <w:r w:rsidR="009930C8">
              <w:rPr>
                <w:rFonts w:ascii="Arial" w:hAnsi="Arial" w:cs="Arial"/>
                <w:b/>
                <w:bCs/>
                <w:sz w:val="20"/>
                <w:szCs w:val="20"/>
                <w:u w:val="single"/>
                <w:lang w:val="es-ES"/>
              </w:rPr>
              <w:t>2</w:t>
            </w:r>
            <w:r w:rsidRPr="00440594">
              <w:rPr>
                <w:rFonts w:ascii="Arial" w:hAnsi="Arial" w:cs="Arial"/>
                <w:b/>
                <w:bCs/>
                <w:sz w:val="20"/>
                <w:szCs w:val="20"/>
                <w:u w:val="single"/>
                <w:lang w:val="es-ES"/>
              </w:rPr>
              <w:t xml:space="preserve"> del </w:t>
            </w:r>
            <w:r w:rsidR="009930C8">
              <w:rPr>
                <w:rFonts w:ascii="Arial" w:hAnsi="Arial" w:cs="Arial"/>
                <w:b/>
                <w:bCs/>
                <w:sz w:val="20"/>
                <w:szCs w:val="20"/>
                <w:u w:val="single"/>
                <w:lang w:val="es-ES"/>
              </w:rPr>
              <w:t>24</w:t>
            </w:r>
            <w:r w:rsidRPr="00440594">
              <w:rPr>
                <w:rFonts w:ascii="Arial" w:hAnsi="Arial" w:cs="Arial"/>
                <w:b/>
                <w:bCs/>
                <w:sz w:val="20"/>
                <w:szCs w:val="20"/>
                <w:u w:val="single"/>
                <w:lang w:val="es-ES"/>
              </w:rPr>
              <w:t>de febrero de 2025</w:t>
            </w:r>
          </w:p>
          <w:p w14:paraId="7D3F6654" w14:textId="0C530C20" w:rsidR="03117E8B" w:rsidRPr="00440594" w:rsidRDefault="03117E8B" w:rsidP="03117E8B">
            <w:pPr>
              <w:jc w:val="both"/>
              <w:rPr>
                <w:rFonts w:ascii="Arial" w:hAnsi="Arial" w:cs="Arial"/>
                <w:sz w:val="20"/>
                <w:szCs w:val="20"/>
                <w:lang w:val="es-ES"/>
              </w:rPr>
            </w:pPr>
          </w:p>
          <w:p w14:paraId="4CB017D6" w14:textId="4D7E1C95" w:rsidR="00B62BA2" w:rsidRPr="00440594" w:rsidRDefault="00436C2C" w:rsidP="00B62BA2">
            <w:pPr>
              <w:jc w:val="both"/>
              <w:rPr>
                <w:rFonts w:ascii="Arial" w:hAnsi="Arial" w:cs="Arial"/>
                <w:sz w:val="20"/>
                <w:szCs w:val="20"/>
                <w:lang w:val="es-ES"/>
              </w:rPr>
            </w:pPr>
            <w:r w:rsidRPr="00440594">
              <w:rPr>
                <w:rFonts w:ascii="Arial" w:hAnsi="Arial" w:cs="Arial"/>
                <w:sz w:val="20"/>
                <w:szCs w:val="20"/>
                <w:lang w:val="es-ES"/>
              </w:rPr>
              <w:t xml:space="preserve">En Bogotá D.C a </w:t>
            </w:r>
            <w:r w:rsidR="001D26BC" w:rsidRPr="00440594">
              <w:rPr>
                <w:rFonts w:ascii="Arial" w:hAnsi="Arial" w:cs="Arial"/>
                <w:sz w:val="20"/>
                <w:szCs w:val="20"/>
                <w:lang w:val="es-ES"/>
              </w:rPr>
              <w:t xml:space="preserve">los </w:t>
            </w:r>
            <w:r w:rsidR="009930C8">
              <w:rPr>
                <w:rFonts w:ascii="Arial" w:hAnsi="Arial" w:cs="Arial"/>
                <w:sz w:val="20"/>
                <w:szCs w:val="20"/>
                <w:lang w:val="es-ES"/>
              </w:rPr>
              <w:t>veinticuatro</w:t>
            </w:r>
            <w:r w:rsidR="001D26BC" w:rsidRPr="00440594">
              <w:rPr>
                <w:rFonts w:ascii="Arial" w:hAnsi="Arial" w:cs="Arial"/>
                <w:sz w:val="20"/>
                <w:szCs w:val="20"/>
                <w:lang w:val="es-ES"/>
              </w:rPr>
              <w:t xml:space="preserve"> (</w:t>
            </w:r>
            <w:r w:rsidR="009930C8">
              <w:rPr>
                <w:rFonts w:ascii="Arial" w:hAnsi="Arial" w:cs="Arial"/>
                <w:sz w:val="20"/>
                <w:szCs w:val="20"/>
                <w:lang w:val="es-ES"/>
              </w:rPr>
              <w:t>24</w:t>
            </w:r>
            <w:r w:rsidR="001D26BC" w:rsidRPr="00440594">
              <w:rPr>
                <w:rFonts w:ascii="Arial" w:hAnsi="Arial" w:cs="Arial"/>
                <w:sz w:val="20"/>
                <w:szCs w:val="20"/>
                <w:lang w:val="es-ES"/>
              </w:rPr>
              <w:t>)</w:t>
            </w:r>
            <w:r w:rsidR="00A0734B" w:rsidRPr="00440594">
              <w:rPr>
                <w:rFonts w:ascii="Arial" w:hAnsi="Arial" w:cs="Arial"/>
                <w:sz w:val="20"/>
                <w:szCs w:val="20"/>
                <w:lang w:val="es-ES"/>
              </w:rPr>
              <w:t xml:space="preserve"> </w:t>
            </w:r>
            <w:r w:rsidR="00273B2B" w:rsidRPr="00440594">
              <w:rPr>
                <w:rFonts w:ascii="Arial" w:hAnsi="Arial" w:cs="Arial"/>
                <w:sz w:val="20"/>
                <w:szCs w:val="20"/>
                <w:lang w:val="es-ES"/>
              </w:rPr>
              <w:t>días</w:t>
            </w:r>
            <w:r w:rsidRPr="00440594">
              <w:rPr>
                <w:rFonts w:ascii="Arial" w:hAnsi="Arial" w:cs="Arial"/>
                <w:sz w:val="20"/>
                <w:szCs w:val="20"/>
                <w:lang w:val="es-ES"/>
              </w:rPr>
              <w:t xml:space="preserve"> del mes de</w:t>
            </w:r>
            <w:r w:rsidR="00C9489E" w:rsidRPr="00440594">
              <w:rPr>
                <w:rFonts w:ascii="Arial" w:hAnsi="Arial" w:cs="Arial"/>
                <w:sz w:val="20"/>
                <w:szCs w:val="20"/>
                <w:lang w:val="es-ES"/>
              </w:rPr>
              <w:t xml:space="preserve"> </w:t>
            </w:r>
            <w:r w:rsidR="009930C8">
              <w:rPr>
                <w:rFonts w:ascii="Arial" w:hAnsi="Arial" w:cs="Arial"/>
                <w:sz w:val="20"/>
                <w:szCs w:val="20"/>
                <w:lang w:val="es-ES"/>
              </w:rPr>
              <w:t>abril</w:t>
            </w:r>
            <w:r w:rsidR="001D26BC" w:rsidRPr="00440594">
              <w:rPr>
                <w:rFonts w:ascii="Arial" w:hAnsi="Arial" w:cs="Arial"/>
                <w:sz w:val="20"/>
                <w:szCs w:val="20"/>
                <w:lang w:val="es-ES"/>
              </w:rPr>
              <w:t xml:space="preserve"> </w:t>
            </w:r>
            <w:r w:rsidR="00651034" w:rsidRPr="00440594">
              <w:rPr>
                <w:rFonts w:ascii="Arial" w:hAnsi="Arial" w:cs="Arial"/>
                <w:sz w:val="20"/>
                <w:szCs w:val="20"/>
                <w:lang w:val="es-ES"/>
              </w:rPr>
              <w:t>de 202</w:t>
            </w:r>
            <w:r w:rsidR="00C9489E" w:rsidRPr="00440594">
              <w:rPr>
                <w:rFonts w:ascii="Arial" w:hAnsi="Arial" w:cs="Arial"/>
                <w:sz w:val="20"/>
                <w:szCs w:val="20"/>
                <w:lang w:val="es-ES"/>
              </w:rPr>
              <w:t>5</w:t>
            </w:r>
            <w:r w:rsidR="001D26BC" w:rsidRPr="00440594">
              <w:rPr>
                <w:rFonts w:ascii="Arial" w:hAnsi="Arial" w:cs="Arial"/>
                <w:sz w:val="20"/>
                <w:szCs w:val="20"/>
                <w:lang w:val="es-ES"/>
              </w:rPr>
              <w:t xml:space="preserve"> </w:t>
            </w:r>
            <w:r w:rsidRPr="00440594">
              <w:rPr>
                <w:rFonts w:ascii="Arial" w:hAnsi="Arial" w:cs="Arial"/>
                <w:sz w:val="20"/>
                <w:szCs w:val="20"/>
                <w:lang w:val="es-ES"/>
              </w:rPr>
              <w:t xml:space="preserve">y siendo las </w:t>
            </w:r>
            <w:r w:rsidR="00200BE9">
              <w:rPr>
                <w:rFonts w:ascii="Arial" w:hAnsi="Arial" w:cs="Arial"/>
                <w:sz w:val="20"/>
                <w:szCs w:val="20"/>
                <w:lang w:val="es-ES"/>
              </w:rPr>
              <w:t>9</w:t>
            </w:r>
            <w:r w:rsidR="001D26BC" w:rsidRPr="00440594">
              <w:rPr>
                <w:rFonts w:ascii="Arial" w:hAnsi="Arial" w:cs="Arial"/>
                <w:sz w:val="20"/>
                <w:szCs w:val="20"/>
                <w:lang w:val="es-ES"/>
              </w:rPr>
              <w:t>:</w:t>
            </w:r>
            <w:r w:rsidR="00200BE9">
              <w:rPr>
                <w:rFonts w:ascii="Arial" w:hAnsi="Arial" w:cs="Arial"/>
                <w:sz w:val="20"/>
                <w:szCs w:val="20"/>
                <w:lang w:val="es-ES"/>
              </w:rPr>
              <w:t>0</w:t>
            </w:r>
            <w:r w:rsidR="001D26BC" w:rsidRPr="00440594">
              <w:rPr>
                <w:rFonts w:ascii="Arial" w:hAnsi="Arial" w:cs="Arial"/>
                <w:sz w:val="20"/>
                <w:szCs w:val="20"/>
                <w:lang w:val="es-ES"/>
              </w:rPr>
              <w:t>0</w:t>
            </w:r>
            <w:r w:rsidR="00A0734B" w:rsidRPr="00440594">
              <w:rPr>
                <w:rFonts w:ascii="Arial" w:hAnsi="Arial" w:cs="Arial"/>
                <w:sz w:val="20"/>
                <w:szCs w:val="20"/>
                <w:lang w:val="es-ES"/>
              </w:rPr>
              <w:t>*</w:t>
            </w:r>
            <w:r w:rsidRPr="00440594">
              <w:rPr>
                <w:rFonts w:ascii="Arial" w:hAnsi="Arial" w:cs="Arial"/>
                <w:sz w:val="20"/>
                <w:szCs w:val="20"/>
                <w:lang w:val="es-ES"/>
              </w:rPr>
              <w:t xml:space="preserve"> </w:t>
            </w:r>
            <w:r w:rsidR="00651034" w:rsidRPr="00440594">
              <w:rPr>
                <w:rFonts w:ascii="Arial" w:hAnsi="Arial" w:cs="Arial"/>
                <w:sz w:val="20"/>
                <w:szCs w:val="20"/>
                <w:lang w:val="es-ES"/>
              </w:rPr>
              <w:t xml:space="preserve">horas, </w:t>
            </w:r>
            <w:r w:rsidRPr="00440594">
              <w:rPr>
                <w:rFonts w:ascii="Arial" w:hAnsi="Arial" w:cs="Arial"/>
                <w:sz w:val="20"/>
                <w:szCs w:val="20"/>
                <w:lang w:val="es-ES"/>
              </w:rPr>
              <w:t xml:space="preserve">de acuerdo con </w:t>
            </w:r>
            <w:r w:rsidR="00651034" w:rsidRPr="00440594">
              <w:rPr>
                <w:rFonts w:ascii="Arial" w:hAnsi="Arial" w:cs="Arial"/>
                <w:sz w:val="20"/>
                <w:szCs w:val="20"/>
                <w:lang w:val="es-ES"/>
              </w:rPr>
              <w:t xml:space="preserve">programación, se </w:t>
            </w:r>
            <w:proofErr w:type="gramStart"/>
            <w:r w:rsidR="00651034" w:rsidRPr="00440594">
              <w:rPr>
                <w:rFonts w:ascii="Arial" w:hAnsi="Arial" w:cs="Arial"/>
                <w:sz w:val="20"/>
                <w:szCs w:val="20"/>
                <w:lang w:val="es-ES"/>
              </w:rPr>
              <w:t>da inicio a</w:t>
            </w:r>
            <w:proofErr w:type="gramEnd"/>
            <w:r w:rsidR="00651034" w:rsidRPr="00440594">
              <w:rPr>
                <w:rFonts w:ascii="Arial" w:hAnsi="Arial" w:cs="Arial"/>
                <w:sz w:val="20"/>
                <w:szCs w:val="20"/>
                <w:lang w:val="es-ES"/>
              </w:rPr>
              <w:t xml:space="preserve"> la Sesión No. </w:t>
            </w:r>
            <w:r w:rsidR="009930C8">
              <w:rPr>
                <w:rFonts w:ascii="Arial" w:hAnsi="Arial" w:cs="Arial"/>
                <w:sz w:val="20"/>
                <w:szCs w:val="20"/>
                <w:lang w:val="es-ES"/>
              </w:rPr>
              <w:t>2°</w:t>
            </w:r>
            <w:r w:rsidR="00651034" w:rsidRPr="00440594">
              <w:rPr>
                <w:rFonts w:ascii="Arial" w:hAnsi="Arial" w:cs="Arial"/>
                <w:sz w:val="20"/>
                <w:szCs w:val="20"/>
                <w:lang w:val="es-ES"/>
              </w:rPr>
              <w:t xml:space="preserve"> de la</w:t>
            </w:r>
            <w:r w:rsidRPr="00440594">
              <w:rPr>
                <w:rFonts w:ascii="Arial" w:hAnsi="Arial" w:cs="Arial"/>
                <w:sz w:val="20"/>
                <w:szCs w:val="20"/>
                <w:lang w:val="es-ES"/>
              </w:rPr>
              <w:t xml:space="preserve"> audiencia pública tramitada conforme al procedimiento definido en el artículo 86 de la ley 1474 de 2011 dentro del contrato </w:t>
            </w:r>
            <w:r w:rsidR="00C9489E" w:rsidRPr="00440594">
              <w:rPr>
                <w:rFonts w:ascii="Arial" w:hAnsi="Arial" w:cs="Arial"/>
                <w:sz w:val="20"/>
                <w:szCs w:val="20"/>
                <w:lang w:val="es-ES"/>
              </w:rPr>
              <w:t>11</w:t>
            </w:r>
            <w:r w:rsidR="00AC36F2" w:rsidRPr="00440594">
              <w:rPr>
                <w:rFonts w:ascii="Arial" w:hAnsi="Arial" w:cs="Arial"/>
                <w:sz w:val="20"/>
                <w:szCs w:val="20"/>
                <w:lang w:val="es-ES"/>
              </w:rPr>
              <w:t>15</w:t>
            </w:r>
            <w:r w:rsidRPr="00440594">
              <w:rPr>
                <w:rFonts w:ascii="Arial" w:hAnsi="Arial" w:cs="Arial"/>
                <w:sz w:val="20"/>
                <w:szCs w:val="20"/>
                <w:lang w:val="es-ES"/>
              </w:rPr>
              <w:t xml:space="preserve"> de 20</w:t>
            </w:r>
            <w:r w:rsidR="00651034" w:rsidRPr="00440594">
              <w:rPr>
                <w:rFonts w:ascii="Arial" w:hAnsi="Arial" w:cs="Arial"/>
                <w:sz w:val="20"/>
                <w:szCs w:val="20"/>
                <w:lang w:val="es-ES"/>
              </w:rPr>
              <w:t>2</w:t>
            </w:r>
            <w:r w:rsidR="00AC36F2" w:rsidRPr="00440594">
              <w:rPr>
                <w:rFonts w:ascii="Arial" w:hAnsi="Arial" w:cs="Arial"/>
                <w:sz w:val="20"/>
                <w:szCs w:val="20"/>
                <w:lang w:val="es-ES"/>
              </w:rPr>
              <w:t>3</w:t>
            </w:r>
            <w:r w:rsidR="00DA76EB" w:rsidRPr="00440594">
              <w:rPr>
                <w:rFonts w:ascii="Arial" w:hAnsi="Arial" w:cs="Arial"/>
                <w:sz w:val="20"/>
                <w:szCs w:val="20"/>
                <w:lang w:val="es-ES"/>
              </w:rPr>
              <w:t>.</w:t>
            </w:r>
            <w:r w:rsidR="00651034" w:rsidRPr="00440594">
              <w:rPr>
                <w:rFonts w:ascii="Arial" w:hAnsi="Arial" w:cs="Arial"/>
                <w:sz w:val="20"/>
                <w:szCs w:val="20"/>
                <w:lang w:val="es-ES"/>
              </w:rPr>
              <w:t xml:space="preserve"> </w:t>
            </w:r>
          </w:p>
          <w:p w14:paraId="30BCD209" w14:textId="77777777" w:rsidR="00B62BA2" w:rsidRPr="00440594" w:rsidRDefault="00B62BA2" w:rsidP="00B62BA2">
            <w:pPr>
              <w:jc w:val="both"/>
              <w:rPr>
                <w:rFonts w:ascii="Arial" w:hAnsi="Arial" w:cs="Arial"/>
                <w:sz w:val="20"/>
                <w:szCs w:val="20"/>
                <w:lang w:val="es-ES"/>
              </w:rPr>
            </w:pPr>
          </w:p>
          <w:p w14:paraId="2B8F0829" w14:textId="294C5416" w:rsidR="00B62BA2" w:rsidRPr="00440594" w:rsidRDefault="00B62BA2" w:rsidP="00B62BA2">
            <w:pPr>
              <w:jc w:val="both"/>
              <w:rPr>
                <w:rFonts w:ascii="Arial" w:hAnsi="Arial" w:cs="Arial"/>
                <w:sz w:val="20"/>
                <w:szCs w:val="20"/>
                <w:lang w:val="es-ES"/>
              </w:rPr>
            </w:pPr>
            <w:r w:rsidRPr="00440594">
              <w:rPr>
                <w:rFonts w:ascii="Arial" w:hAnsi="Arial" w:cs="Arial"/>
                <w:sz w:val="20"/>
                <w:szCs w:val="20"/>
                <w:lang w:val="es-ES"/>
              </w:rPr>
              <w:t xml:space="preserve">Se advierte a los asistentes que la audiencia quedará grabada en audio y video y de la misma se levantará acta escrita que se incorporará al expediente del </w:t>
            </w:r>
            <w:r w:rsidR="00D53BB9" w:rsidRPr="00440594">
              <w:rPr>
                <w:rFonts w:ascii="Arial" w:hAnsi="Arial" w:cs="Arial"/>
                <w:sz w:val="20"/>
                <w:szCs w:val="20"/>
                <w:lang w:val="es-ES"/>
              </w:rPr>
              <w:t>proceso</w:t>
            </w:r>
            <w:r w:rsidRPr="00440594">
              <w:rPr>
                <w:rFonts w:ascii="Arial" w:hAnsi="Arial" w:cs="Arial"/>
                <w:sz w:val="20"/>
                <w:szCs w:val="20"/>
                <w:lang w:val="es-ES"/>
              </w:rPr>
              <w:t xml:space="preserve"> sancionatorio, para lo cual se solicita a los interesados el consentimiento para grabar la audiencia </w:t>
            </w:r>
          </w:p>
          <w:p w14:paraId="054F1F1D" w14:textId="77777777" w:rsidR="00B62BA2" w:rsidRPr="00440594" w:rsidRDefault="00B62BA2" w:rsidP="00B62BA2">
            <w:pPr>
              <w:jc w:val="both"/>
              <w:rPr>
                <w:rFonts w:ascii="Arial" w:hAnsi="Arial" w:cs="Arial"/>
                <w:sz w:val="20"/>
                <w:szCs w:val="20"/>
                <w:lang w:val="es-ES"/>
              </w:rPr>
            </w:pPr>
          </w:p>
          <w:p w14:paraId="42206C3B" w14:textId="3BDFE9D3" w:rsidR="00436C2C" w:rsidRPr="00440594" w:rsidRDefault="00B62BA2" w:rsidP="00B62BA2">
            <w:pPr>
              <w:jc w:val="both"/>
              <w:rPr>
                <w:rFonts w:ascii="Arial" w:hAnsi="Arial" w:cs="Arial"/>
                <w:sz w:val="20"/>
                <w:szCs w:val="20"/>
                <w:lang w:val="es-ES"/>
              </w:rPr>
            </w:pPr>
            <w:r w:rsidRPr="00440594">
              <w:rPr>
                <w:rFonts w:ascii="Arial" w:hAnsi="Arial" w:cs="Arial"/>
                <w:sz w:val="20"/>
                <w:szCs w:val="20"/>
                <w:lang w:val="es-ES"/>
              </w:rPr>
              <w:t xml:space="preserve">Acto seguido </w:t>
            </w:r>
            <w:r w:rsidR="00436C2C" w:rsidRPr="00440594">
              <w:rPr>
                <w:rFonts w:ascii="Arial" w:hAnsi="Arial" w:cs="Arial"/>
                <w:sz w:val="20"/>
                <w:szCs w:val="20"/>
                <w:lang w:val="es-ES"/>
              </w:rPr>
              <w:t>se procede a dar lectura del orden del día en los siguientes términos</w:t>
            </w:r>
            <w:r w:rsidR="00A70F3F" w:rsidRPr="00440594">
              <w:rPr>
                <w:rFonts w:ascii="Arial" w:hAnsi="Arial" w:cs="Arial"/>
                <w:sz w:val="20"/>
                <w:szCs w:val="20"/>
                <w:lang w:val="es-ES"/>
              </w:rPr>
              <w:t>:</w:t>
            </w:r>
            <w:r w:rsidR="00436C2C" w:rsidRPr="00440594">
              <w:rPr>
                <w:rFonts w:ascii="Arial" w:hAnsi="Arial" w:cs="Arial"/>
                <w:sz w:val="20"/>
                <w:szCs w:val="20"/>
                <w:lang w:val="es-ES"/>
              </w:rPr>
              <w:t xml:space="preserve">  </w:t>
            </w:r>
          </w:p>
          <w:p w14:paraId="1994C66C" w14:textId="77777777" w:rsidR="00436C2C" w:rsidRPr="00440594" w:rsidRDefault="00436C2C" w:rsidP="00EA7A55">
            <w:pPr>
              <w:jc w:val="center"/>
              <w:rPr>
                <w:rFonts w:ascii="Arial" w:hAnsi="Arial" w:cs="Arial"/>
                <w:sz w:val="20"/>
                <w:szCs w:val="20"/>
                <w:lang w:val="es-ES"/>
              </w:rPr>
            </w:pPr>
          </w:p>
          <w:p w14:paraId="5999EEB4" w14:textId="70E4EE3E" w:rsidR="00B76281" w:rsidRPr="00440594" w:rsidRDefault="00B76281" w:rsidP="00EA7A55">
            <w:pPr>
              <w:jc w:val="center"/>
              <w:rPr>
                <w:rFonts w:ascii="Arial" w:hAnsi="Arial" w:cs="Arial"/>
                <w:b/>
                <w:bCs/>
                <w:sz w:val="20"/>
                <w:szCs w:val="20"/>
                <w:lang w:val="es-ES"/>
              </w:rPr>
            </w:pPr>
            <w:r w:rsidRPr="00440594">
              <w:rPr>
                <w:rFonts w:ascii="Arial" w:hAnsi="Arial" w:cs="Arial"/>
                <w:b/>
                <w:bCs/>
                <w:sz w:val="20"/>
                <w:szCs w:val="20"/>
                <w:lang w:val="es-ES"/>
              </w:rPr>
              <w:t>ORDEN DEL DIA </w:t>
            </w:r>
          </w:p>
          <w:p w14:paraId="1C54D379" w14:textId="77777777" w:rsidR="00651034" w:rsidRPr="00440594" w:rsidRDefault="00651034" w:rsidP="00EA7A55">
            <w:pPr>
              <w:jc w:val="center"/>
              <w:rPr>
                <w:rFonts w:ascii="Arial" w:hAnsi="Arial" w:cs="Arial"/>
                <w:sz w:val="20"/>
                <w:szCs w:val="20"/>
                <w:lang w:val="es-ES"/>
              </w:rPr>
            </w:pPr>
          </w:p>
          <w:p w14:paraId="215C72BE" w14:textId="34F1AB95" w:rsidR="00651034" w:rsidRPr="00440594" w:rsidRDefault="00B76281" w:rsidP="00651034">
            <w:pPr>
              <w:numPr>
                <w:ilvl w:val="0"/>
                <w:numId w:val="33"/>
              </w:numPr>
              <w:jc w:val="both"/>
              <w:rPr>
                <w:rFonts w:ascii="Arial" w:hAnsi="Arial" w:cs="Arial"/>
                <w:sz w:val="20"/>
                <w:szCs w:val="20"/>
                <w:lang w:val="es-ES"/>
              </w:rPr>
            </w:pPr>
            <w:r w:rsidRPr="00440594">
              <w:rPr>
                <w:rFonts w:ascii="Arial" w:hAnsi="Arial" w:cs="Arial"/>
                <w:sz w:val="20"/>
                <w:szCs w:val="20"/>
                <w:lang w:val="es-ES"/>
              </w:rPr>
              <w:t>Instalación de la audiencia por parte de</w:t>
            </w:r>
            <w:r w:rsidR="00651034" w:rsidRPr="00440594">
              <w:rPr>
                <w:rFonts w:ascii="Arial" w:hAnsi="Arial" w:cs="Arial"/>
                <w:sz w:val="20"/>
                <w:szCs w:val="20"/>
                <w:lang w:val="es-ES"/>
              </w:rPr>
              <w:t xml:space="preserve"> la Subsecretaria de Gestión Corporativa, quien esta delegada para adelantar la presente audiencia conforme a la Resolución </w:t>
            </w:r>
            <w:r w:rsidR="00C9489E" w:rsidRPr="00440594">
              <w:rPr>
                <w:rFonts w:ascii="Arial" w:hAnsi="Arial" w:cs="Arial"/>
                <w:sz w:val="20"/>
                <w:szCs w:val="20"/>
                <w:lang w:val="es-ES"/>
              </w:rPr>
              <w:t xml:space="preserve">647 </w:t>
            </w:r>
            <w:r w:rsidR="00651034" w:rsidRPr="00440594">
              <w:rPr>
                <w:rFonts w:ascii="Arial" w:hAnsi="Arial" w:cs="Arial"/>
                <w:sz w:val="20"/>
                <w:szCs w:val="20"/>
                <w:lang w:val="es-ES"/>
              </w:rPr>
              <w:t xml:space="preserve">de </w:t>
            </w:r>
            <w:r w:rsidR="00C9489E" w:rsidRPr="00440594">
              <w:rPr>
                <w:rFonts w:ascii="Arial" w:hAnsi="Arial" w:cs="Arial"/>
                <w:sz w:val="20"/>
                <w:szCs w:val="20"/>
                <w:lang w:val="es-ES"/>
              </w:rPr>
              <w:t xml:space="preserve">26 </w:t>
            </w:r>
            <w:r w:rsidR="00651034" w:rsidRPr="00440594">
              <w:rPr>
                <w:rFonts w:ascii="Arial" w:hAnsi="Arial" w:cs="Arial"/>
                <w:sz w:val="20"/>
                <w:szCs w:val="20"/>
                <w:lang w:val="es-ES"/>
              </w:rPr>
              <w:t xml:space="preserve">de </w:t>
            </w:r>
            <w:r w:rsidR="00C9489E" w:rsidRPr="00440594">
              <w:rPr>
                <w:rFonts w:ascii="Arial" w:hAnsi="Arial" w:cs="Arial"/>
                <w:sz w:val="20"/>
                <w:szCs w:val="20"/>
                <w:lang w:val="es-ES"/>
              </w:rPr>
              <w:t>noviembre</w:t>
            </w:r>
            <w:r w:rsidR="00651034" w:rsidRPr="00440594">
              <w:rPr>
                <w:rFonts w:ascii="Arial" w:hAnsi="Arial" w:cs="Arial"/>
                <w:sz w:val="20"/>
                <w:szCs w:val="20"/>
                <w:lang w:val="es-ES"/>
              </w:rPr>
              <w:t xml:space="preserve"> 2024.</w:t>
            </w:r>
          </w:p>
          <w:p w14:paraId="1A6FC3B8" w14:textId="77777777" w:rsidR="00651034" w:rsidRPr="00440594" w:rsidRDefault="00651034" w:rsidP="00651034">
            <w:pPr>
              <w:jc w:val="both"/>
              <w:rPr>
                <w:rFonts w:ascii="Arial" w:hAnsi="Arial" w:cs="Arial"/>
                <w:sz w:val="20"/>
                <w:szCs w:val="20"/>
                <w:lang w:val="es-ES"/>
              </w:rPr>
            </w:pPr>
          </w:p>
          <w:p w14:paraId="689AEFAE" w14:textId="71B79818" w:rsidR="00651034" w:rsidRPr="00440594" w:rsidRDefault="00651034" w:rsidP="00651034">
            <w:pPr>
              <w:pStyle w:val="Prrafodelista"/>
              <w:numPr>
                <w:ilvl w:val="0"/>
                <w:numId w:val="33"/>
              </w:numPr>
              <w:jc w:val="both"/>
              <w:rPr>
                <w:rFonts w:ascii="Arial" w:hAnsi="Arial" w:cs="Arial"/>
                <w:sz w:val="20"/>
                <w:szCs w:val="20"/>
                <w:lang w:val="es-ES"/>
              </w:rPr>
            </w:pPr>
            <w:r w:rsidRPr="00440594">
              <w:rPr>
                <w:rFonts w:ascii="Arial" w:hAnsi="Arial" w:cs="Arial"/>
                <w:sz w:val="20"/>
                <w:szCs w:val="20"/>
                <w:lang w:val="es-ES"/>
              </w:rPr>
              <w:t>Presentación del contratista y del garante.</w:t>
            </w:r>
          </w:p>
          <w:p w14:paraId="0C35EB30" w14:textId="77777777" w:rsidR="00651034" w:rsidRPr="00440594" w:rsidRDefault="00651034" w:rsidP="00651034">
            <w:pPr>
              <w:pStyle w:val="Prrafodelista"/>
              <w:rPr>
                <w:rFonts w:ascii="Arial" w:hAnsi="Arial" w:cs="Arial"/>
                <w:sz w:val="20"/>
                <w:szCs w:val="20"/>
                <w:lang w:val="es-ES"/>
              </w:rPr>
            </w:pPr>
          </w:p>
          <w:p w14:paraId="4F19F294" w14:textId="77777777" w:rsidR="00CF246D" w:rsidRPr="00440594" w:rsidRDefault="00651034" w:rsidP="00CF246D">
            <w:pPr>
              <w:pStyle w:val="Prrafodelista"/>
              <w:numPr>
                <w:ilvl w:val="0"/>
                <w:numId w:val="33"/>
              </w:numPr>
              <w:jc w:val="both"/>
              <w:rPr>
                <w:rFonts w:ascii="Arial" w:hAnsi="Arial" w:cs="Arial"/>
                <w:sz w:val="20"/>
                <w:szCs w:val="20"/>
                <w:lang w:val="es-ES"/>
              </w:rPr>
            </w:pPr>
            <w:r w:rsidRPr="00440594">
              <w:rPr>
                <w:rFonts w:ascii="Arial" w:hAnsi="Arial" w:cs="Arial"/>
                <w:sz w:val="20"/>
                <w:szCs w:val="20"/>
                <w:lang w:val="es-ES"/>
              </w:rPr>
              <w:t>Presentación de los demás asistentes.</w:t>
            </w:r>
          </w:p>
          <w:p w14:paraId="317BEDA2" w14:textId="77777777" w:rsidR="00CF246D" w:rsidRPr="00440594" w:rsidRDefault="00CF246D" w:rsidP="00CF246D">
            <w:pPr>
              <w:pStyle w:val="Prrafodelista"/>
              <w:rPr>
                <w:rFonts w:ascii="Arial" w:hAnsi="Arial" w:cs="Arial"/>
                <w:b/>
                <w:bCs/>
                <w:color w:val="000000" w:themeColor="text1"/>
                <w:sz w:val="20"/>
                <w:szCs w:val="20"/>
                <w:lang w:val="es-ES"/>
              </w:rPr>
            </w:pPr>
          </w:p>
          <w:p w14:paraId="319FE717" w14:textId="719917AC" w:rsidR="001D26BC" w:rsidRPr="009930C8" w:rsidRDefault="009930C8" w:rsidP="001D26BC">
            <w:pPr>
              <w:pStyle w:val="Prrafodelista"/>
              <w:numPr>
                <w:ilvl w:val="0"/>
                <w:numId w:val="33"/>
              </w:numPr>
              <w:jc w:val="both"/>
              <w:rPr>
                <w:rFonts w:ascii="Arial" w:hAnsi="Arial" w:cs="Arial"/>
                <w:sz w:val="20"/>
                <w:szCs w:val="20"/>
                <w:highlight w:val="yellow"/>
                <w:lang w:val="es-ES"/>
              </w:rPr>
            </w:pPr>
            <w:r w:rsidRPr="009930C8">
              <w:rPr>
                <w:rFonts w:ascii="Arial" w:hAnsi="Arial" w:cs="Arial"/>
                <w:sz w:val="20"/>
                <w:szCs w:val="20"/>
                <w:highlight w:val="yellow"/>
              </w:rPr>
              <w:t xml:space="preserve">Decisión sobre las </w:t>
            </w:r>
            <w:proofErr w:type="gramStart"/>
            <w:r w:rsidRPr="009930C8">
              <w:rPr>
                <w:rFonts w:ascii="Arial" w:hAnsi="Arial" w:cs="Arial"/>
                <w:sz w:val="20"/>
                <w:szCs w:val="20"/>
                <w:highlight w:val="yellow"/>
              </w:rPr>
              <w:t xml:space="preserve">pruebas </w:t>
            </w:r>
            <w:r w:rsidR="001D26BC" w:rsidRPr="009930C8">
              <w:rPr>
                <w:rFonts w:ascii="Arial" w:hAnsi="Arial" w:cs="Arial"/>
                <w:sz w:val="20"/>
                <w:szCs w:val="20"/>
                <w:highlight w:val="yellow"/>
                <w:lang w:val="es-ES"/>
              </w:rPr>
              <w:t>.</w:t>
            </w:r>
            <w:proofErr w:type="gramEnd"/>
          </w:p>
          <w:p w14:paraId="5E713997" w14:textId="77777777" w:rsidR="001D26BC" w:rsidRPr="00440594" w:rsidRDefault="001D26BC" w:rsidP="001D26BC">
            <w:pPr>
              <w:pStyle w:val="Prrafodelista"/>
              <w:rPr>
                <w:rFonts w:ascii="Arial" w:hAnsi="Arial" w:cs="Arial"/>
                <w:sz w:val="20"/>
                <w:szCs w:val="20"/>
                <w:lang w:val="es-ES"/>
              </w:rPr>
            </w:pPr>
          </w:p>
          <w:p w14:paraId="611AAC7B" w14:textId="597FEB9E" w:rsidR="00B76281" w:rsidRPr="00440594" w:rsidRDefault="00B76281" w:rsidP="009930C8">
            <w:pPr>
              <w:pStyle w:val="Prrafodelista"/>
              <w:numPr>
                <w:ilvl w:val="0"/>
                <w:numId w:val="33"/>
              </w:numPr>
              <w:jc w:val="both"/>
              <w:rPr>
                <w:rFonts w:ascii="Arial" w:hAnsi="Arial" w:cs="Arial"/>
                <w:sz w:val="20"/>
                <w:szCs w:val="20"/>
                <w:lang w:val="es-ES"/>
              </w:rPr>
            </w:pPr>
          </w:p>
        </w:tc>
        <w:tc>
          <w:tcPr>
            <w:tcW w:w="1753" w:type="dxa"/>
            <w:shd w:val="clear" w:color="auto" w:fill="auto"/>
          </w:tcPr>
          <w:p w14:paraId="6E55D393" w14:textId="77777777" w:rsidR="00B76281" w:rsidRPr="00273B2B" w:rsidRDefault="00B76281" w:rsidP="00EF3FA4">
            <w:pPr>
              <w:rPr>
                <w:rFonts w:ascii="Arial" w:hAnsi="Arial" w:cs="Arial"/>
                <w:sz w:val="20"/>
                <w:szCs w:val="20"/>
              </w:rPr>
            </w:pPr>
          </w:p>
          <w:p w14:paraId="14C6856C" w14:textId="77777777" w:rsidR="00EA7A55" w:rsidRPr="00273B2B" w:rsidRDefault="00EA7A55" w:rsidP="00EF3FA4">
            <w:pPr>
              <w:rPr>
                <w:rFonts w:ascii="Arial" w:hAnsi="Arial" w:cs="Arial"/>
                <w:sz w:val="20"/>
                <w:szCs w:val="20"/>
              </w:rPr>
            </w:pPr>
          </w:p>
          <w:p w14:paraId="590DE11E" w14:textId="7647E69F" w:rsidR="00EA7A55" w:rsidRDefault="00EA7A55" w:rsidP="00651034">
            <w:pPr>
              <w:jc w:val="center"/>
              <w:rPr>
                <w:rFonts w:ascii="Arial" w:hAnsi="Arial" w:cs="Arial"/>
                <w:sz w:val="22"/>
                <w:szCs w:val="22"/>
              </w:rPr>
            </w:pPr>
            <w:r w:rsidRPr="00651034">
              <w:rPr>
                <w:rFonts w:ascii="Arial" w:hAnsi="Arial" w:cs="Arial"/>
                <w:sz w:val="22"/>
                <w:szCs w:val="22"/>
              </w:rPr>
              <w:t>Abogad</w:t>
            </w:r>
            <w:r w:rsidR="00651034" w:rsidRPr="00651034">
              <w:rPr>
                <w:rFonts w:ascii="Arial" w:hAnsi="Arial" w:cs="Arial"/>
                <w:sz w:val="22"/>
                <w:szCs w:val="22"/>
              </w:rPr>
              <w:t>o</w:t>
            </w:r>
            <w:r w:rsidRPr="00651034">
              <w:rPr>
                <w:rFonts w:ascii="Arial" w:hAnsi="Arial" w:cs="Arial"/>
                <w:sz w:val="22"/>
                <w:szCs w:val="22"/>
              </w:rPr>
              <w:t xml:space="preserve"> del proceso</w:t>
            </w:r>
          </w:p>
          <w:p w14:paraId="7307BAB2" w14:textId="77777777" w:rsidR="00A0734B" w:rsidRDefault="00A0734B" w:rsidP="00651034">
            <w:pPr>
              <w:jc w:val="center"/>
              <w:rPr>
                <w:rFonts w:ascii="Arial" w:hAnsi="Arial" w:cs="Arial"/>
                <w:sz w:val="22"/>
                <w:szCs w:val="22"/>
              </w:rPr>
            </w:pPr>
          </w:p>
          <w:p w14:paraId="2796BB91" w14:textId="77777777" w:rsidR="00A0734B" w:rsidRDefault="00A0734B" w:rsidP="00651034">
            <w:pPr>
              <w:jc w:val="center"/>
              <w:rPr>
                <w:rFonts w:ascii="Arial" w:hAnsi="Arial" w:cs="Arial"/>
                <w:sz w:val="22"/>
                <w:szCs w:val="22"/>
              </w:rPr>
            </w:pPr>
          </w:p>
          <w:p w14:paraId="78C2EB22" w14:textId="77777777" w:rsidR="00A0734B" w:rsidRDefault="00A0734B" w:rsidP="00651034">
            <w:pPr>
              <w:jc w:val="center"/>
              <w:rPr>
                <w:rFonts w:ascii="Arial" w:hAnsi="Arial" w:cs="Arial"/>
                <w:sz w:val="22"/>
                <w:szCs w:val="22"/>
              </w:rPr>
            </w:pPr>
          </w:p>
          <w:p w14:paraId="2DDCB39D" w14:textId="77777777" w:rsidR="00A0734B" w:rsidRDefault="00A0734B" w:rsidP="00651034">
            <w:pPr>
              <w:jc w:val="center"/>
              <w:rPr>
                <w:rFonts w:ascii="Arial" w:hAnsi="Arial" w:cs="Arial"/>
                <w:sz w:val="22"/>
                <w:szCs w:val="22"/>
              </w:rPr>
            </w:pPr>
          </w:p>
          <w:p w14:paraId="59ED1263" w14:textId="77777777" w:rsidR="00A0734B" w:rsidRDefault="00A0734B" w:rsidP="00651034">
            <w:pPr>
              <w:jc w:val="center"/>
              <w:rPr>
                <w:rFonts w:ascii="Arial" w:hAnsi="Arial" w:cs="Arial"/>
                <w:sz w:val="22"/>
                <w:szCs w:val="22"/>
              </w:rPr>
            </w:pPr>
          </w:p>
          <w:p w14:paraId="20A13A00" w14:textId="77777777" w:rsidR="00A0734B" w:rsidRDefault="00A0734B" w:rsidP="00651034">
            <w:pPr>
              <w:jc w:val="center"/>
              <w:rPr>
                <w:rFonts w:ascii="Arial" w:hAnsi="Arial" w:cs="Arial"/>
                <w:sz w:val="22"/>
                <w:szCs w:val="22"/>
              </w:rPr>
            </w:pPr>
          </w:p>
          <w:p w14:paraId="402F0E8A" w14:textId="77777777" w:rsidR="00A0734B" w:rsidRDefault="00A0734B" w:rsidP="00651034">
            <w:pPr>
              <w:jc w:val="center"/>
              <w:rPr>
                <w:rFonts w:ascii="Arial" w:hAnsi="Arial" w:cs="Arial"/>
                <w:sz w:val="22"/>
                <w:szCs w:val="22"/>
              </w:rPr>
            </w:pPr>
          </w:p>
          <w:p w14:paraId="06BD5398" w14:textId="77777777" w:rsidR="00A0734B" w:rsidRDefault="00A0734B" w:rsidP="00651034">
            <w:pPr>
              <w:jc w:val="center"/>
              <w:rPr>
                <w:rFonts w:ascii="Arial" w:hAnsi="Arial" w:cs="Arial"/>
                <w:sz w:val="22"/>
                <w:szCs w:val="22"/>
              </w:rPr>
            </w:pPr>
          </w:p>
          <w:p w14:paraId="3B97DE5E" w14:textId="77777777" w:rsidR="00A0734B" w:rsidRDefault="00A0734B" w:rsidP="00651034">
            <w:pPr>
              <w:jc w:val="center"/>
              <w:rPr>
                <w:rFonts w:ascii="Arial" w:hAnsi="Arial" w:cs="Arial"/>
                <w:sz w:val="22"/>
                <w:szCs w:val="22"/>
              </w:rPr>
            </w:pPr>
          </w:p>
          <w:p w14:paraId="7E2BA17E" w14:textId="77777777" w:rsidR="00A0734B" w:rsidRDefault="00A0734B" w:rsidP="00651034">
            <w:pPr>
              <w:jc w:val="center"/>
              <w:rPr>
                <w:rFonts w:ascii="Arial" w:hAnsi="Arial" w:cs="Arial"/>
                <w:sz w:val="22"/>
                <w:szCs w:val="22"/>
              </w:rPr>
            </w:pPr>
          </w:p>
          <w:p w14:paraId="16B2E9EA" w14:textId="77777777" w:rsidR="00A0734B" w:rsidRDefault="00A0734B" w:rsidP="00651034">
            <w:pPr>
              <w:jc w:val="center"/>
              <w:rPr>
                <w:rFonts w:ascii="Arial" w:hAnsi="Arial" w:cs="Arial"/>
                <w:sz w:val="22"/>
                <w:szCs w:val="22"/>
              </w:rPr>
            </w:pPr>
          </w:p>
          <w:p w14:paraId="53CFF78B" w14:textId="77777777" w:rsidR="00A0734B" w:rsidRDefault="00A0734B" w:rsidP="00651034">
            <w:pPr>
              <w:jc w:val="center"/>
              <w:rPr>
                <w:rFonts w:ascii="Arial" w:hAnsi="Arial" w:cs="Arial"/>
                <w:sz w:val="22"/>
                <w:szCs w:val="22"/>
              </w:rPr>
            </w:pPr>
          </w:p>
          <w:p w14:paraId="18210AA8" w14:textId="77777777" w:rsidR="00A0734B" w:rsidRDefault="00A0734B" w:rsidP="00651034">
            <w:pPr>
              <w:jc w:val="center"/>
              <w:rPr>
                <w:rFonts w:ascii="Arial" w:hAnsi="Arial" w:cs="Arial"/>
                <w:sz w:val="22"/>
                <w:szCs w:val="22"/>
              </w:rPr>
            </w:pPr>
          </w:p>
          <w:p w14:paraId="65417234" w14:textId="77777777" w:rsidR="00A0734B" w:rsidRDefault="00A0734B" w:rsidP="00651034">
            <w:pPr>
              <w:jc w:val="center"/>
              <w:rPr>
                <w:rFonts w:ascii="Arial" w:hAnsi="Arial" w:cs="Arial"/>
                <w:sz w:val="22"/>
                <w:szCs w:val="22"/>
              </w:rPr>
            </w:pPr>
          </w:p>
          <w:p w14:paraId="485713C4" w14:textId="77777777" w:rsidR="00A0734B" w:rsidRDefault="00A0734B" w:rsidP="00651034">
            <w:pPr>
              <w:jc w:val="center"/>
              <w:rPr>
                <w:rFonts w:ascii="Arial" w:hAnsi="Arial" w:cs="Arial"/>
                <w:sz w:val="22"/>
                <w:szCs w:val="22"/>
              </w:rPr>
            </w:pPr>
          </w:p>
          <w:p w14:paraId="016B0A39" w14:textId="77777777" w:rsidR="00A0734B" w:rsidRDefault="00A0734B" w:rsidP="00651034">
            <w:pPr>
              <w:jc w:val="center"/>
              <w:rPr>
                <w:rFonts w:ascii="Arial" w:hAnsi="Arial" w:cs="Arial"/>
                <w:sz w:val="22"/>
                <w:szCs w:val="22"/>
              </w:rPr>
            </w:pPr>
          </w:p>
          <w:p w14:paraId="315E08E8" w14:textId="77777777" w:rsidR="00A0734B" w:rsidRDefault="00A0734B" w:rsidP="00651034">
            <w:pPr>
              <w:jc w:val="center"/>
              <w:rPr>
                <w:rFonts w:ascii="Arial" w:hAnsi="Arial" w:cs="Arial"/>
                <w:sz w:val="22"/>
                <w:szCs w:val="22"/>
              </w:rPr>
            </w:pPr>
          </w:p>
          <w:p w14:paraId="3006069B" w14:textId="77777777" w:rsidR="00A0734B" w:rsidRDefault="00A0734B" w:rsidP="00651034">
            <w:pPr>
              <w:jc w:val="center"/>
              <w:rPr>
                <w:rFonts w:ascii="Arial" w:hAnsi="Arial" w:cs="Arial"/>
                <w:sz w:val="22"/>
                <w:szCs w:val="22"/>
              </w:rPr>
            </w:pPr>
          </w:p>
          <w:p w14:paraId="707FDDCE" w14:textId="77777777" w:rsidR="00A0734B" w:rsidRDefault="00A0734B" w:rsidP="00651034">
            <w:pPr>
              <w:jc w:val="center"/>
              <w:rPr>
                <w:rFonts w:ascii="Arial" w:hAnsi="Arial" w:cs="Arial"/>
                <w:sz w:val="22"/>
                <w:szCs w:val="22"/>
              </w:rPr>
            </w:pPr>
          </w:p>
          <w:p w14:paraId="19BFE3BA" w14:textId="77777777" w:rsidR="00A0734B" w:rsidRDefault="00A0734B" w:rsidP="00651034">
            <w:pPr>
              <w:jc w:val="center"/>
              <w:rPr>
                <w:rFonts w:ascii="Arial" w:hAnsi="Arial" w:cs="Arial"/>
                <w:sz w:val="22"/>
                <w:szCs w:val="22"/>
              </w:rPr>
            </w:pPr>
          </w:p>
          <w:p w14:paraId="42450D56" w14:textId="77777777" w:rsidR="00A0734B" w:rsidRPr="00651034" w:rsidRDefault="00A0734B" w:rsidP="00651034">
            <w:pPr>
              <w:jc w:val="center"/>
              <w:rPr>
                <w:rFonts w:ascii="Arial" w:hAnsi="Arial" w:cs="Arial"/>
                <w:sz w:val="22"/>
                <w:szCs w:val="22"/>
              </w:rPr>
            </w:pPr>
          </w:p>
          <w:p w14:paraId="5757E7AA" w14:textId="1EF9325D" w:rsidR="00EA7A55" w:rsidRPr="00273B2B" w:rsidRDefault="00EA7A55" w:rsidP="00EF3FA4">
            <w:pPr>
              <w:rPr>
                <w:rFonts w:ascii="Arial" w:hAnsi="Arial" w:cs="Arial"/>
                <w:sz w:val="20"/>
                <w:szCs w:val="20"/>
              </w:rPr>
            </w:pPr>
          </w:p>
        </w:tc>
      </w:tr>
      <w:tr w:rsidR="00D53E5B" w:rsidRPr="00273B2B" w14:paraId="0F375135" w14:textId="77777777" w:rsidTr="009C67C2">
        <w:tc>
          <w:tcPr>
            <w:tcW w:w="7650" w:type="dxa"/>
            <w:shd w:val="clear" w:color="auto" w:fill="auto"/>
          </w:tcPr>
          <w:p w14:paraId="5DE97950" w14:textId="77777777" w:rsidR="00D53E5B" w:rsidRPr="00440594" w:rsidRDefault="00D53E5B" w:rsidP="00EF3FA4">
            <w:pPr>
              <w:ind w:left="720"/>
              <w:jc w:val="both"/>
              <w:rPr>
                <w:rFonts w:ascii="Arial" w:hAnsi="Arial" w:cs="Arial"/>
                <w:b/>
                <w:color w:val="FF0000"/>
                <w:sz w:val="20"/>
                <w:szCs w:val="20"/>
              </w:rPr>
            </w:pPr>
          </w:p>
          <w:p w14:paraId="60DFE946" w14:textId="77777777" w:rsidR="00D53E5B" w:rsidRPr="00440594" w:rsidRDefault="008D290D" w:rsidP="00EF3FA4">
            <w:pPr>
              <w:numPr>
                <w:ilvl w:val="0"/>
                <w:numId w:val="17"/>
              </w:numPr>
              <w:jc w:val="both"/>
              <w:rPr>
                <w:rFonts w:ascii="Arial" w:hAnsi="Arial" w:cs="Arial"/>
                <w:b/>
                <w:sz w:val="20"/>
                <w:szCs w:val="20"/>
              </w:rPr>
            </w:pPr>
            <w:r w:rsidRPr="00440594">
              <w:rPr>
                <w:rFonts w:ascii="Arial" w:hAnsi="Arial" w:cs="Arial"/>
                <w:b/>
                <w:sz w:val="20"/>
                <w:szCs w:val="20"/>
              </w:rPr>
              <w:t>Instalación de la Audiencia</w:t>
            </w:r>
            <w:r w:rsidR="00D53E5B" w:rsidRPr="00440594">
              <w:rPr>
                <w:rFonts w:ascii="Arial" w:hAnsi="Arial" w:cs="Arial"/>
                <w:b/>
                <w:sz w:val="20"/>
                <w:szCs w:val="20"/>
              </w:rPr>
              <w:t>.</w:t>
            </w:r>
          </w:p>
          <w:p w14:paraId="0904FBE6" w14:textId="77777777" w:rsidR="003E54D0" w:rsidRPr="00440594" w:rsidRDefault="003E54D0" w:rsidP="003E54D0">
            <w:pPr>
              <w:ind w:left="720"/>
              <w:jc w:val="both"/>
              <w:rPr>
                <w:rFonts w:ascii="Arial" w:hAnsi="Arial" w:cs="Arial"/>
                <w:b/>
                <w:sz w:val="20"/>
                <w:szCs w:val="20"/>
              </w:rPr>
            </w:pPr>
          </w:p>
          <w:p w14:paraId="2555365E" w14:textId="77777777" w:rsidR="000418B9" w:rsidRPr="000418B9" w:rsidRDefault="000418B9" w:rsidP="000418B9">
            <w:pPr>
              <w:ind w:left="306"/>
              <w:jc w:val="both"/>
              <w:rPr>
                <w:rFonts w:ascii="Arial" w:hAnsi="Arial" w:cs="Arial"/>
                <w:sz w:val="20"/>
                <w:szCs w:val="20"/>
              </w:rPr>
            </w:pPr>
            <w:r w:rsidRPr="000418B9">
              <w:rPr>
                <w:rFonts w:ascii="Arial" w:hAnsi="Arial" w:cs="Arial"/>
                <w:sz w:val="20"/>
                <w:szCs w:val="20"/>
              </w:rPr>
              <w:t xml:space="preserve">La suscrita Subsecretaria de Gestión Corporativa, delegada para adelantar las actuaciones administrativas sancionatorias sin límite de cuantía, de acuerdo con lo señalado por la Resolución 647 del 26 de noviembre de 2024, saluda a todos los convocados e instala la audiencia pública en su Sesión No. 1, que se desarrolla en el marco del proceso sancionatorio contractual por el presunto incumplimiento del Contrato No. 1115 de 2023, de conformidad con lo previsto en el artículo 86 de la Ley 1474 de 2011. </w:t>
            </w:r>
          </w:p>
          <w:p w14:paraId="5113805A" w14:textId="77777777" w:rsidR="000418B9" w:rsidRPr="000418B9" w:rsidRDefault="000418B9" w:rsidP="000418B9">
            <w:pPr>
              <w:ind w:left="306"/>
              <w:jc w:val="both"/>
              <w:rPr>
                <w:rFonts w:ascii="Arial" w:hAnsi="Arial" w:cs="Arial"/>
                <w:sz w:val="20"/>
                <w:szCs w:val="20"/>
              </w:rPr>
            </w:pPr>
          </w:p>
          <w:p w14:paraId="742FCC1E" w14:textId="77777777" w:rsidR="000418B9" w:rsidRPr="000418B9" w:rsidRDefault="000418B9" w:rsidP="000418B9">
            <w:pPr>
              <w:ind w:left="306"/>
              <w:jc w:val="both"/>
              <w:rPr>
                <w:rFonts w:ascii="Arial" w:hAnsi="Arial" w:cs="Arial"/>
                <w:sz w:val="20"/>
                <w:szCs w:val="20"/>
              </w:rPr>
            </w:pPr>
            <w:r w:rsidRPr="000418B9">
              <w:rPr>
                <w:rFonts w:ascii="Arial" w:hAnsi="Arial" w:cs="Arial"/>
                <w:sz w:val="20"/>
                <w:szCs w:val="20"/>
              </w:rPr>
              <w:t>En atención a lo señalado, le concedo el uso de la palabra al abogado de la Secretaría Distrital del Hábitat, Julián González, para que continúe con el trámite de la audiencia y el orden del día; esto es, verificar la participación de las partes, permitirles la intervención para su presentación, validar la documentación que se aporte en la diligencia para que sea incorporada al expediente del proceso y dar lectura de las decisiones que se adopten por parte de la suscrita, en las etapas que el proceso sancionatorio demanden.</w:t>
            </w:r>
          </w:p>
          <w:p w14:paraId="68B6896A" w14:textId="77777777" w:rsidR="000418B9" w:rsidRPr="000418B9" w:rsidRDefault="000418B9" w:rsidP="000418B9">
            <w:pPr>
              <w:ind w:left="306"/>
              <w:jc w:val="both"/>
              <w:rPr>
                <w:rFonts w:ascii="Arial" w:hAnsi="Arial" w:cs="Arial"/>
                <w:sz w:val="20"/>
                <w:szCs w:val="20"/>
              </w:rPr>
            </w:pPr>
          </w:p>
          <w:p w14:paraId="06FD3A0C" w14:textId="3DC2A4B7" w:rsidR="00D53E5B" w:rsidRPr="00440594" w:rsidRDefault="000418B9" w:rsidP="000418B9">
            <w:pPr>
              <w:ind w:left="306"/>
              <w:jc w:val="both"/>
              <w:rPr>
                <w:rFonts w:ascii="Arial" w:hAnsi="Arial" w:cs="Arial"/>
                <w:sz w:val="20"/>
                <w:szCs w:val="20"/>
              </w:rPr>
            </w:pPr>
            <w:r w:rsidRPr="000418B9">
              <w:rPr>
                <w:rFonts w:ascii="Arial" w:hAnsi="Arial" w:cs="Arial"/>
                <w:sz w:val="20"/>
                <w:szCs w:val="20"/>
              </w:rPr>
              <w:t xml:space="preserve">De acuerdo con lo anterior, Dr. Julián, por favor, continúe con el orden del día previsto para la presente audiencia. </w:t>
            </w:r>
            <w:proofErr w:type="gramStart"/>
            <w:r w:rsidRPr="000418B9">
              <w:rPr>
                <w:rFonts w:ascii="Arial" w:hAnsi="Arial" w:cs="Arial"/>
                <w:sz w:val="20"/>
                <w:szCs w:val="20"/>
              </w:rPr>
              <w:t>Gracias.</w:t>
            </w:r>
            <w:r w:rsidR="00552797" w:rsidRPr="00440594">
              <w:rPr>
                <w:rFonts w:ascii="Arial" w:hAnsi="Arial" w:cs="Arial"/>
                <w:sz w:val="20"/>
                <w:szCs w:val="20"/>
              </w:rPr>
              <w:t>.</w:t>
            </w:r>
            <w:proofErr w:type="gramEnd"/>
          </w:p>
          <w:p w14:paraId="7222F559" w14:textId="33C96EBD" w:rsidR="00552797" w:rsidRPr="00440594" w:rsidRDefault="00552797" w:rsidP="00552797">
            <w:pPr>
              <w:ind w:left="306"/>
              <w:jc w:val="both"/>
              <w:rPr>
                <w:rFonts w:ascii="Arial" w:hAnsi="Arial" w:cs="Arial"/>
                <w:color w:val="FF0000"/>
                <w:sz w:val="20"/>
                <w:szCs w:val="20"/>
              </w:rPr>
            </w:pPr>
          </w:p>
        </w:tc>
        <w:tc>
          <w:tcPr>
            <w:tcW w:w="1753" w:type="dxa"/>
            <w:shd w:val="clear" w:color="auto" w:fill="auto"/>
          </w:tcPr>
          <w:p w14:paraId="696C638D" w14:textId="77777777" w:rsidR="00651034" w:rsidRDefault="00651034" w:rsidP="00651034">
            <w:pPr>
              <w:jc w:val="center"/>
              <w:rPr>
                <w:rFonts w:ascii="Arial" w:hAnsi="Arial" w:cs="Arial"/>
                <w:sz w:val="22"/>
                <w:szCs w:val="22"/>
              </w:rPr>
            </w:pPr>
          </w:p>
          <w:p w14:paraId="4C40384D" w14:textId="77777777" w:rsidR="00552797" w:rsidRDefault="00552797" w:rsidP="00651034">
            <w:pPr>
              <w:jc w:val="center"/>
              <w:rPr>
                <w:rFonts w:ascii="Arial" w:hAnsi="Arial" w:cs="Arial"/>
                <w:sz w:val="22"/>
                <w:szCs w:val="22"/>
              </w:rPr>
            </w:pPr>
          </w:p>
          <w:p w14:paraId="249A286A" w14:textId="77777777" w:rsidR="00552797" w:rsidRDefault="00552797" w:rsidP="00651034">
            <w:pPr>
              <w:jc w:val="center"/>
              <w:rPr>
                <w:rFonts w:ascii="Arial" w:hAnsi="Arial" w:cs="Arial"/>
                <w:sz w:val="22"/>
                <w:szCs w:val="22"/>
              </w:rPr>
            </w:pPr>
          </w:p>
          <w:p w14:paraId="189A2ED5" w14:textId="77777777" w:rsidR="00552797" w:rsidRDefault="00552797" w:rsidP="00651034">
            <w:pPr>
              <w:jc w:val="center"/>
              <w:rPr>
                <w:rFonts w:ascii="Arial" w:hAnsi="Arial" w:cs="Arial"/>
                <w:sz w:val="22"/>
                <w:szCs w:val="22"/>
              </w:rPr>
            </w:pPr>
          </w:p>
          <w:p w14:paraId="4007AA64" w14:textId="77777777" w:rsidR="00C9489E" w:rsidRDefault="00C9489E" w:rsidP="00651034">
            <w:pPr>
              <w:jc w:val="center"/>
              <w:rPr>
                <w:rFonts w:ascii="Arial" w:hAnsi="Arial" w:cs="Arial"/>
                <w:sz w:val="22"/>
                <w:szCs w:val="22"/>
              </w:rPr>
            </w:pPr>
          </w:p>
          <w:p w14:paraId="575B5F3F" w14:textId="77777777" w:rsidR="00C9489E" w:rsidRDefault="00C9489E" w:rsidP="00651034">
            <w:pPr>
              <w:jc w:val="center"/>
              <w:rPr>
                <w:rFonts w:ascii="Arial" w:hAnsi="Arial" w:cs="Arial"/>
                <w:sz w:val="22"/>
                <w:szCs w:val="22"/>
              </w:rPr>
            </w:pPr>
          </w:p>
          <w:p w14:paraId="422B3905" w14:textId="01208357" w:rsidR="00D53E5B" w:rsidRPr="00273B2B" w:rsidRDefault="00651034" w:rsidP="00651034">
            <w:pPr>
              <w:jc w:val="center"/>
              <w:rPr>
                <w:rFonts w:ascii="Arial" w:hAnsi="Arial" w:cs="Arial"/>
                <w:sz w:val="20"/>
                <w:szCs w:val="20"/>
              </w:rPr>
            </w:pPr>
            <w:r w:rsidRPr="00651034">
              <w:rPr>
                <w:rFonts w:ascii="Arial" w:hAnsi="Arial" w:cs="Arial"/>
                <w:sz w:val="22"/>
                <w:szCs w:val="22"/>
              </w:rPr>
              <w:t>Subsecretaria de Gestión Corporativa</w:t>
            </w:r>
          </w:p>
        </w:tc>
      </w:tr>
      <w:tr w:rsidR="00D53E5B" w:rsidRPr="00273B2B" w14:paraId="62F41ADB" w14:textId="77777777" w:rsidTr="009C67C2">
        <w:tc>
          <w:tcPr>
            <w:tcW w:w="7650" w:type="dxa"/>
            <w:shd w:val="clear" w:color="auto" w:fill="auto"/>
          </w:tcPr>
          <w:p w14:paraId="48253D29" w14:textId="3441BD21" w:rsidR="005260A9" w:rsidRPr="00440594" w:rsidRDefault="00651034" w:rsidP="00651034">
            <w:pPr>
              <w:pStyle w:val="Prrafodelista"/>
              <w:numPr>
                <w:ilvl w:val="0"/>
                <w:numId w:val="17"/>
              </w:numPr>
              <w:suppressAutoHyphens/>
              <w:jc w:val="both"/>
              <w:rPr>
                <w:rFonts w:ascii="Arial" w:hAnsi="Arial" w:cs="Arial"/>
                <w:b/>
                <w:bCs/>
                <w:sz w:val="20"/>
                <w:szCs w:val="20"/>
              </w:rPr>
            </w:pPr>
            <w:r w:rsidRPr="00440594">
              <w:rPr>
                <w:rFonts w:ascii="Arial" w:hAnsi="Arial" w:cs="Arial"/>
                <w:b/>
                <w:bCs/>
                <w:sz w:val="20"/>
                <w:szCs w:val="20"/>
                <w:lang w:val="es-ES"/>
              </w:rPr>
              <w:t>Presentación del contratista y del garante</w:t>
            </w:r>
          </w:p>
          <w:p w14:paraId="5CFF45D0" w14:textId="77777777" w:rsidR="00D53E5B" w:rsidRPr="00440594" w:rsidRDefault="00D53E5B" w:rsidP="00EF3FA4">
            <w:pPr>
              <w:suppressAutoHyphens/>
              <w:jc w:val="both"/>
              <w:rPr>
                <w:rFonts w:ascii="Arial" w:eastAsiaTheme="minorEastAsia" w:hAnsi="Arial" w:cs="Arial"/>
                <w:sz w:val="20"/>
                <w:szCs w:val="20"/>
                <w:lang w:eastAsia="zh-TW"/>
              </w:rPr>
            </w:pPr>
          </w:p>
          <w:p w14:paraId="4826247D" w14:textId="77777777" w:rsidR="00651034" w:rsidRPr="00440594" w:rsidRDefault="00651034" w:rsidP="00651034">
            <w:pPr>
              <w:ind w:left="306"/>
              <w:jc w:val="both"/>
              <w:rPr>
                <w:rFonts w:ascii="Arial" w:hAnsi="Arial" w:cs="Arial"/>
                <w:sz w:val="20"/>
                <w:szCs w:val="20"/>
                <w:lang w:val="es-ES"/>
              </w:rPr>
            </w:pPr>
            <w:r w:rsidRPr="00440594">
              <w:rPr>
                <w:rFonts w:ascii="Arial" w:hAnsi="Arial" w:cs="Arial"/>
                <w:sz w:val="20"/>
                <w:szCs w:val="20"/>
                <w:lang w:val="es-ES"/>
              </w:rPr>
              <w:t>Deben presentar el documento de identidad para verificar que sean realmente las personas que están asistiendo</w:t>
            </w:r>
          </w:p>
          <w:p w14:paraId="7A52A6C6" w14:textId="77777777" w:rsidR="00651034" w:rsidRPr="00440594" w:rsidRDefault="00651034" w:rsidP="00651034">
            <w:pPr>
              <w:ind w:left="306"/>
              <w:jc w:val="both"/>
              <w:rPr>
                <w:rFonts w:ascii="Arial" w:hAnsi="Arial" w:cs="Arial"/>
                <w:sz w:val="20"/>
                <w:szCs w:val="20"/>
                <w:lang w:val="es-ES"/>
              </w:rPr>
            </w:pPr>
          </w:p>
          <w:p w14:paraId="4FD4F230" w14:textId="4DDD8C6B" w:rsidR="00651034" w:rsidRPr="00440594" w:rsidRDefault="00C9489E" w:rsidP="00651034">
            <w:pPr>
              <w:ind w:left="306"/>
              <w:jc w:val="both"/>
              <w:rPr>
                <w:rFonts w:ascii="Arial" w:hAnsi="Arial" w:cs="Arial"/>
                <w:sz w:val="20"/>
                <w:szCs w:val="20"/>
                <w:lang w:val="es-ES"/>
              </w:rPr>
            </w:pPr>
            <w:r w:rsidRPr="00440594">
              <w:rPr>
                <w:rFonts w:ascii="Arial" w:hAnsi="Arial" w:cs="Arial"/>
                <w:sz w:val="20"/>
                <w:szCs w:val="20"/>
                <w:lang w:val="es-ES"/>
              </w:rPr>
              <w:lastRenderedPageBreak/>
              <w:t>S</w:t>
            </w:r>
            <w:r w:rsidR="00651034" w:rsidRPr="00440594">
              <w:rPr>
                <w:rFonts w:ascii="Arial" w:hAnsi="Arial" w:cs="Arial"/>
                <w:sz w:val="20"/>
                <w:szCs w:val="20"/>
                <w:lang w:val="es-ES"/>
              </w:rPr>
              <w:t xml:space="preserve">e solicita prender su cámara y presentar documento de identidad </w:t>
            </w:r>
            <w:r w:rsidR="000C7236" w:rsidRPr="00440594">
              <w:rPr>
                <w:rFonts w:ascii="Arial" w:hAnsi="Arial" w:cs="Arial"/>
                <w:sz w:val="20"/>
                <w:szCs w:val="20"/>
                <w:lang w:val="es-ES"/>
              </w:rPr>
              <w:t>y tarjeta profesional de abogado</w:t>
            </w:r>
            <w:r w:rsidR="00651034" w:rsidRPr="00440594">
              <w:rPr>
                <w:rFonts w:ascii="Arial" w:hAnsi="Arial" w:cs="Arial"/>
                <w:sz w:val="20"/>
                <w:szCs w:val="20"/>
                <w:lang w:val="es-ES"/>
              </w:rPr>
              <w:t xml:space="preserve"> </w:t>
            </w:r>
            <w:r w:rsidR="000C7236" w:rsidRPr="00440594">
              <w:rPr>
                <w:rFonts w:ascii="Arial" w:hAnsi="Arial" w:cs="Arial"/>
                <w:sz w:val="20"/>
                <w:szCs w:val="20"/>
                <w:lang w:val="es-ES"/>
              </w:rPr>
              <w:t xml:space="preserve"> </w:t>
            </w:r>
          </w:p>
          <w:p w14:paraId="7E058ED2" w14:textId="77777777" w:rsidR="00651034" w:rsidRPr="00440594" w:rsidRDefault="00651034" w:rsidP="00651034">
            <w:pPr>
              <w:ind w:left="306"/>
              <w:jc w:val="both"/>
              <w:rPr>
                <w:rFonts w:ascii="Arial" w:hAnsi="Arial" w:cs="Arial"/>
                <w:sz w:val="20"/>
                <w:szCs w:val="20"/>
                <w:lang w:val="es-ES"/>
              </w:rPr>
            </w:pPr>
          </w:p>
          <w:p w14:paraId="11585463" w14:textId="3953EC06" w:rsidR="00651034" w:rsidRPr="00440594" w:rsidRDefault="00651034" w:rsidP="00560F85">
            <w:pPr>
              <w:autoSpaceDE w:val="0"/>
              <w:autoSpaceDN w:val="0"/>
              <w:adjustRightInd w:val="0"/>
              <w:jc w:val="both"/>
              <w:rPr>
                <w:rFonts w:ascii="Arial" w:hAnsi="Arial" w:cs="Arial"/>
                <w:sz w:val="20"/>
                <w:szCs w:val="20"/>
                <w:lang w:val="es-ES"/>
              </w:rPr>
            </w:pPr>
            <w:r w:rsidRPr="00440594">
              <w:rPr>
                <w:rFonts w:ascii="Arial" w:hAnsi="Arial" w:cs="Arial"/>
                <w:sz w:val="20"/>
                <w:szCs w:val="20"/>
                <w:highlight w:val="cyan"/>
                <w:lang w:val="es-ES"/>
              </w:rPr>
              <w:t>(Se reconoce personería para actuar en el presente proceso sancionatorio en nombre y representación del (Contratista /Aseguradora), toda vez que el poder cumple con los requisitos establecidos por el articulo 73 y siguientes del CGP en concordancia con el artículo 5 de la Ley 2213 de 202</w:t>
            </w:r>
          </w:p>
          <w:p w14:paraId="362E38EF" w14:textId="068CD368" w:rsidR="00560F85" w:rsidRPr="00440594" w:rsidRDefault="00560F85" w:rsidP="00560F85">
            <w:pPr>
              <w:ind w:left="306"/>
              <w:jc w:val="both"/>
              <w:rPr>
                <w:rFonts w:ascii="Arial" w:hAnsi="Arial" w:cs="Arial"/>
                <w:sz w:val="20"/>
                <w:szCs w:val="20"/>
              </w:rPr>
            </w:pPr>
            <w:r w:rsidRPr="00440594">
              <w:rPr>
                <w:rFonts w:ascii="Arial" w:hAnsi="Arial" w:cs="Arial"/>
                <w:sz w:val="20"/>
                <w:szCs w:val="20"/>
              </w:rPr>
              <w:t xml:space="preserve"> </w:t>
            </w:r>
          </w:p>
          <w:p w14:paraId="2E4CFF84" w14:textId="77777777" w:rsidR="00560F85" w:rsidRPr="00440594" w:rsidRDefault="00560F85" w:rsidP="00560F85">
            <w:pPr>
              <w:ind w:left="306"/>
              <w:jc w:val="both"/>
              <w:rPr>
                <w:rFonts w:ascii="Arial" w:hAnsi="Arial" w:cs="Arial"/>
                <w:sz w:val="20"/>
                <w:szCs w:val="20"/>
              </w:rPr>
            </w:pPr>
          </w:p>
          <w:p w14:paraId="6453D1C5" w14:textId="68A91E5D" w:rsidR="00560F85" w:rsidRPr="00440594" w:rsidRDefault="00560F85" w:rsidP="002052EC">
            <w:pPr>
              <w:pStyle w:val="Prrafodelista"/>
              <w:numPr>
                <w:ilvl w:val="0"/>
                <w:numId w:val="49"/>
              </w:numPr>
              <w:suppressAutoHyphens/>
              <w:jc w:val="both"/>
              <w:rPr>
                <w:rFonts w:ascii="Arial" w:hAnsi="Arial" w:cs="Arial"/>
                <w:sz w:val="18"/>
                <w:szCs w:val="18"/>
              </w:rPr>
            </w:pPr>
            <w:proofErr w:type="spellStart"/>
            <w:r w:rsidRPr="00440594">
              <w:rPr>
                <w:rFonts w:ascii="Arial" w:hAnsi="Arial" w:cs="Arial"/>
                <w:sz w:val="18"/>
                <w:szCs w:val="18"/>
              </w:rPr>
              <w:t>Segurexpo</w:t>
            </w:r>
            <w:proofErr w:type="spellEnd"/>
            <w:r w:rsidRPr="00440594">
              <w:rPr>
                <w:rFonts w:ascii="Arial" w:hAnsi="Arial" w:cs="Arial"/>
                <w:sz w:val="18"/>
                <w:szCs w:val="18"/>
              </w:rPr>
              <w:t xml:space="preserve"> de Colombia S.A. remitió previamente poder conferido por MONICA ANDREA ORJUELA CORTES,</w:t>
            </w:r>
            <w:r w:rsidRPr="00440594">
              <w:rPr>
                <w:rFonts w:ascii="Arial" w:hAnsi="Arial" w:cs="Arial"/>
                <w:b/>
                <w:bCs/>
                <w:sz w:val="18"/>
                <w:szCs w:val="18"/>
              </w:rPr>
              <w:t xml:space="preserve"> </w:t>
            </w:r>
            <w:r w:rsidRPr="00560F85">
              <w:rPr>
                <w:rFonts w:ascii="Arial" w:hAnsi="Arial" w:cs="Arial"/>
                <w:sz w:val="18"/>
                <w:szCs w:val="18"/>
              </w:rPr>
              <w:t>identificada con la cédula de ciudadanía No. 52.455.017 de Bogotá́, actuando en calidad de</w:t>
            </w:r>
            <w:r w:rsidRPr="00440594">
              <w:rPr>
                <w:rFonts w:ascii="Arial" w:hAnsi="Arial" w:cs="Arial"/>
                <w:sz w:val="18"/>
                <w:szCs w:val="18"/>
              </w:rPr>
              <w:t xml:space="preserve"> representante legal de </w:t>
            </w:r>
            <w:proofErr w:type="spellStart"/>
            <w:r w:rsidRPr="00440594">
              <w:rPr>
                <w:rFonts w:ascii="Arial" w:hAnsi="Arial" w:cs="Arial"/>
                <w:sz w:val="18"/>
                <w:szCs w:val="18"/>
              </w:rPr>
              <w:t>Segurexpo</w:t>
            </w:r>
            <w:proofErr w:type="spellEnd"/>
            <w:r w:rsidRPr="00440594">
              <w:rPr>
                <w:rFonts w:ascii="Arial" w:hAnsi="Arial" w:cs="Arial"/>
                <w:sz w:val="18"/>
                <w:szCs w:val="18"/>
              </w:rPr>
              <w:t xml:space="preserve"> de Colombia S.A., A:</w:t>
            </w:r>
          </w:p>
          <w:p w14:paraId="5853B6E8" w14:textId="77777777" w:rsidR="00560F85" w:rsidRPr="00440594" w:rsidRDefault="00560F85" w:rsidP="00560F85">
            <w:pPr>
              <w:pStyle w:val="Prrafodelista"/>
              <w:suppressAutoHyphens/>
              <w:jc w:val="both"/>
              <w:rPr>
                <w:rFonts w:ascii="Arial" w:hAnsi="Arial" w:cs="Arial"/>
                <w:sz w:val="18"/>
                <w:szCs w:val="18"/>
              </w:rPr>
            </w:pPr>
          </w:p>
          <w:p w14:paraId="4996A8CA" w14:textId="6F7603CB" w:rsidR="00560F85" w:rsidRPr="00440594" w:rsidRDefault="00560F85" w:rsidP="00560F85">
            <w:pPr>
              <w:pStyle w:val="Prrafodelista"/>
              <w:suppressAutoHyphens/>
              <w:jc w:val="both"/>
              <w:rPr>
                <w:rFonts w:ascii="Arial" w:hAnsi="Arial" w:cs="Arial"/>
                <w:sz w:val="18"/>
                <w:szCs w:val="18"/>
              </w:rPr>
            </w:pPr>
            <w:r w:rsidRPr="00440594">
              <w:rPr>
                <w:rFonts w:ascii="Arial" w:hAnsi="Arial" w:cs="Arial"/>
                <w:sz w:val="18"/>
                <w:szCs w:val="18"/>
              </w:rPr>
              <w:t xml:space="preserve">a) </w:t>
            </w:r>
            <w:r w:rsidRPr="00560F85">
              <w:rPr>
                <w:rFonts w:ascii="Arial" w:hAnsi="Arial" w:cs="Arial"/>
                <w:sz w:val="18"/>
                <w:szCs w:val="18"/>
              </w:rPr>
              <w:t>MARÍA EUGENIA NAVARRO HERNANDE</w:t>
            </w:r>
            <w:r w:rsidRPr="00440594">
              <w:rPr>
                <w:rFonts w:ascii="Arial" w:hAnsi="Arial" w:cs="Arial"/>
                <w:sz w:val="18"/>
                <w:szCs w:val="18"/>
              </w:rPr>
              <w:t>Z</w:t>
            </w:r>
          </w:p>
          <w:p w14:paraId="2B7827C3" w14:textId="77777777" w:rsidR="00560F85" w:rsidRPr="00440594" w:rsidRDefault="00560F85" w:rsidP="00560F85">
            <w:pPr>
              <w:pStyle w:val="Prrafodelista"/>
              <w:suppressAutoHyphens/>
              <w:jc w:val="both"/>
              <w:rPr>
                <w:rFonts w:ascii="Arial" w:hAnsi="Arial" w:cs="Arial"/>
                <w:sz w:val="18"/>
                <w:szCs w:val="18"/>
              </w:rPr>
            </w:pPr>
            <w:r w:rsidRPr="00440594">
              <w:rPr>
                <w:rFonts w:ascii="Arial" w:hAnsi="Arial" w:cs="Arial"/>
                <w:sz w:val="18"/>
                <w:szCs w:val="18"/>
              </w:rPr>
              <w:t>C.C.</w:t>
            </w:r>
            <w:r w:rsidRPr="00560F85">
              <w:rPr>
                <w:rFonts w:ascii="Arial" w:hAnsi="Arial" w:cs="Arial"/>
                <w:sz w:val="18"/>
                <w:szCs w:val="18"/>
              </w:rPr>
              <w:t xml:space="preserve"> 52.255.432 de Bogotá, </w:t>
            </w:r>
          </w:p>
          <w:p w14:paraId="510E6610" w14:textId="35ABDE81" w:rsidR="00560F85" w:rsidRPr="00440594" w:rsidRDefault="00560F85" w:rsidP="00560F85">
            <w:pPr>
              <w:pStyle w:val="Prrafodelista"/>
              <w:suppressAutoHyphens/>
              <w:jc w:val="both"/>
              <w:rPr>
                <w:rFonts w:ascii="Arial" w:hAnsi="Arial" w:cs="Arial"/>
                <w:sz w:val="18"/>
                <w:szCs w:val="18"/>
              </w:rPr>
            </w:pPr>
            <w:r w:rsidRPr="00440594">
              <w:rPr>
                <w:rFonts w:ascii="Arial" w:hAnsi="Arial" w:cs="Arial"/>
                <w:sz w:val="18"/>
                <w:szCs w:val="18"/>
              </w:rPr>
              <w:t>Tarjeta Profesional N</w:t>
            </w:r>
            <w:r w:rsidR="00053B74" w:rsidRPr="00440594">
              <w:rPr>
                <w:rFonts w:ascii="Arial" w:hAnsi="Arial" w:cs="Arial"/>
                <w:sz w:val="18"/>
                <w:szCs w:val="18"/>
              </w:rPr>
              <w:t>o.</w:t>
            </w:r>
            <w:r w:rsidRPr="00440594">
              <w:rPr>
                <w:rFonts w:ascii="Arial" w:hAnsi="Arial" w:cs="Arial"/>
                <w:sz w:val="18"/>
                <w:szCs w:val="18"/>
              </w:rPr>
              <w:t xml:space="preserve"> 90.427</w:t>
            </w:r>
          </w:p>
          <w:p w14:paraId="125B14B5" w14:textId="77777777" w:rsidR="00560F85" w:rsidRPr="00440594" w:rsidRDefault="00560F85" w:rsidP="00560F85">
            <w:pPr>
              <w:pStyle w:val="Prrafodelista"/>
              <w:suppressAutoHyphens/>
              <w:jc w:val="both"/>
              <w:rPr>
                <w:rFonts w:ascii="Arial" w:hAnsi="Arial" w:cs="Arial"/>
                <w:sz w:val="18"/>
                <w:szCs w:val="18"/>
              </w:rPr>
            </w:pPr>
          </w:p>
          <w:p w14:paraId="0FAA0572" w14:textId="271FB0FB" w:rsidR="00560F85" w:rsidRPr="00440594" w:rsidRDefault="00560F85" w:rsidP="00560F85">
            <w:pPr>
              <w:pStyle w:val="Prrafodelista"/>
              <w:suppressAutoHyphens/>
              <w:jc w:val="both"/>
              <w:rPr>
                <w:rFonts w:ascii="Arial" w:hAnsi="Arial" w:cs="Arial"/>
                <w:sz w:val="18"/>
                <w:szCs w:val="18"/>
              </w:rPr>
            </w:pPr>
            <w:r w:rsidRPr="00440594">
              <w:rPr>
                <w:rFonts w:ascii="Arial" w:hAnsi="Arial" w:cs="Arial"/>
                <w:sz w:val="18"/>
                <w:szCs w:val="18"/>
              </w:rPr>
              <w:t xml:space="preserve">b) </w:t>
            </w:r>
            <w:r w:rsidRPr="00560F85">
              <w:rPr>
                <w:rFonts w:ascii="Arial" w:hAnsi="Arial" w:cs="Arial"/>
                <w:sz w:val="18"/>
                <w:szCs w:val="18"/>
              </w:rPr>
              <w:t>JOSE MAURICIO MARIN</w:t>
            </w:r>
            <w:r w:rsidRPr="00440594">
              <w:rPr>
                <w:rFonts w:ascii="Arial" w:hAnsi="Arial" w:cs="Arial"/>
                <w:sz w:val="18"/>
                <w:szCs w:val="18"/>
              </w:rPr>
              <w:t xml:space="preserve"> ELIZALDE</w:t>
            </w:r>
          </w:p>
          <w:p w14:paraId="3E21EEFF" w14:textId="77777777" w:rsidR="00560F85" w:rsidRPr="00440594" w:rsidRDefault="00560F85" w:rsidP="00560F85">
            <w:pPr>
              <w:pStyle w:val="Prrafodelista"/>
              <w:suppressAutoHyphens/>
              <w:jc w:val="both"/>
              <w:rPr>
                <w:rFonts w:ascii="Arial" w:hAnsi="Arial" w:cs="Arial"/>
                <w:sz w:val="18"/>
                <w:szCs w:val="18"/>
              </w:rPr>
            </w:pPr>
            <w:r w:rsidRPr="00440594">
              <w:rPr>
                <w:rFonts w:ascii="Arial" w:hAnsi="Arial" w:cs="Arial"/>
                <w:sz w:val="18"/>
                <w:szCs w:val="18"/>
              </w:rPr>
              <w:t>C.C. 16.795.093 de Cali</w:t>
            </w:r>
          </w:p>
          <w:p w14:paraId="5789D8C1" w14:textId="4FDCC58C" w:rsidR="00560F85" w:rsidRPr="00440594" w:rsidRDefault="00560F85" w:rsidP="00560F85">
            <w:pPr>
              <w:pStyle w:val="Prrafodelista"/>
              <w:suppressAutoHyphens/>
              <w:jc w:val="both"/>
              <w:rPr>
                <w:rFonts w:ascii="Arial" w:hAnsi="Arial" w:cs="Arial"/>
                <w:sz w:val="18"/>
                <w:szCs w:val="18"/>
              </w:rPr>
            </w:pPr>
            <w:r w:rsidRPr="00440594">
              <w:rPr>
                <w:rFonts w:ascii="Arial" w:hAnsi="Arial" w:cs="Arial"/>
                <w:sz w:val="18"/>
                <w:szCs w:val="18"/>
              </w:rPr>
              <w:t xml:space="preserve">Tarjeta Profesional </w:t>
            </w:r>
            <w:r w:rsidR="00053B74" w:rsidRPr="00440594">
              <w:rPr>
                <w:rFonts w:ascii="Arial" w:hAnsi="Arial" w:cs="Arial"/>
                <w:sz w:val="18"/>
                <w:szCs w:val="18"/>
              </w:rPr>
              <w:t xml:space="preserve">No. </w:t>
            </w:r>
            <w:r w:rsidRPr="00440594">
              <w:rPr>
                <w:rFonts w:ascii="Arial" w:hAnsi="Arial" w:cs="Arial"/>
                <w:sz w:val="18"/>
                <w:szCs w:val="18"/>
              </w:rPr>
              <w:t>94.962</w:t>
            </w:r>
          </w:p>
          <w:p w14:paraId="3BC56678" w14:textId="77777777" w:rsidR="00560F85" w:rsidRPr="00440594" w:rsidRDefault="00560F85" w:rsidP="00560F85">
            <w:pPr>
              <w:suppressAutoHyphens/>
              <w:jc w:val="both"/>
              <w:rPr>
                <w:rFonts w:ascii="Arial" w:hAnsi="Arial" w:cs="Arial"/>
                <w:b/>
                <w:bCs/>
                <w:sz w:val="20"/>
                <w:szCs w:val="20"/>
              </w:rPr>
            </w:pPr>
          </w:p>
          <w:p w14:paraId="1A3BD16A" w14:textId="7B617984" w:rsidR="00560F85" w:rsidRPr="00440594" w:rsidRDefault="00560F85" w:rsidP="00560F85">
            <w:pPr>
              <w:suppressAutoHyphens/>
              <w:jc w:val="both"/>
              <w:rPr>
                <w:rFonts w:ascii="Arial" w:hAnsi="Arial" w:cs="Arial"/>
                <w:color w:val="FF0000"/>
                <w:sz w:val="20"/>
                <w:szCs w:val="20"/>
                <w:lang w:val="es-ES"/>
              </w:rPr>
            </w:pPr>
          </w:p>
        </w:tc>
        <w:tc>
          <w:tcPr>
            <w:tcW w:w="1753" w:type="dxa"/>
            <w:shd w:val="clear" w:color="auto" w:fill="auto"/>
          </w:tcPr>
          <w:p w14:paraId="7D5E4A6A" w14:textId="77777777" w:rsidR="00552797" w:rsidRDefault="00552797" w:rsidP="00EF3FA4">
            <w:pPr>
              <w:jc w:val="both"/>
              <w:rPr>
                <w:rFonts w:ascii="Arial" w:hAnsi="Arial" w:cs="Arial"/>
                <w:iCs/>
                <w:sz w:val="22"/>
                <w:szCs w:val="22"/>
              </w:rPr>
            </w:pPr>
          </w:p>
          <w:p w14:paraId="7F4F7246" w14:textId="77777777" w:rsidR="00552797" w:rsidRDefault="00552797" w:rsidP="00EF3FA4">
            <w:pPr>
              <w:jc w:val="both"/>
              <w:rPr>
                <w:rFonts w:ascii="Arial" w:hAnsi="Arial" w:cs="Arial"/>
                <w:iCs/>
                <w:sz w:val="22"/>
                <w:szCs w:val="22"/>
              </w:rPr>
            </w:pPr>
          </w:p>
          <w:p w14:paraId="03DD7C3E" w14:textId="2559C10A" w:rsidR="00D53E5B" w:rsidRPr="00273B2B" w:rsidRDefault="008D290D" w:rsidP="00EF3FA4">
            <w:pPr>
              <w:jc w:val="both"/>
              <w:rPr>
                <w:rFonts w:ascii="Arial" w:hAnsi="Arial" w:cs="Arial"/>
                <w:iCs/>
                <w:color w:val="FF0000"/>
                <w:sz w:val="20"/>
                <w:szCs w:val="20"/>
              </w:rPr>
            </w:pPr>
            <w:r w:rsidRPr="00552797">
              <w:rPr>
                <w:rFonts w:ascii="Arial" w:hAnsi="Arial" w:cs="Arial"/>
                <w:iCs/>
                <w:sz w:val="22"/>
                <w:szCs w:val="22"/>
              </w:rPr>
              <w:t xml:space="preserve">Abogado del proceso </w:t>
            </w:r>
            <w:r w:rsidR="00F921D8" w:rsidRPr="00552797">
              <w:rPr>
                <w:rFonts w:ascii="Arial" w:hAnsi="Arial" w:cs="Arial"/>
                <w:iCs/>
                <w:sz w:val="22"/>
                <w:szCs w:val="22"/>
              </w:rPr>
              <w:t xml:space="preserve"> </w:t>
            </w:r>
          </w:p>
        </w:tc>
      </w:tr>
      <w:tr w:rsidR="00B62BA2" w:rsidRPr="00273B2B" w14:paraId="31DEB59E" w14:textId="77777777" w:rsidTr="009C67C2">
        <w:tc>
          <w:tcPr>
            <w:tcW w:w="7650" w:type="dxa"/>
            <w:shd w:val="clear" w:color="auto" w:fill="auto"/>
          </w:tcPr>
          <w:p w14:paraId="445DFD51" w14:textId="3DA92659" w:rsidR="00286C3E" w:rsidRPr="00440594" w:rsidRDefault="00651034" w:rsidP="00651034">
            <w:pPr>
              <w:pStyle w:val="Prrafodelista"/>
              <w:numPr>
                <w:ilvl w:val="0"/>
                <w:numId w:val="17"/>
              </w:numPr>
              <w:suppressAutoHyphens/>
              <w:jc w:val="both"/>
              <w:rPr>
                <w:rFonts w:ascii="Arial" w:hAnsi="Arial" w:cs="Arial"/>
                <w:b/>
                <w:bCs/>
                <w:sz w:val="20"/>
                <w:szCs w:val="20"/>
              </w:rPr>
            </w:pPr>
            <w:r w:rsidRPr="00440594">
              <w:rPr>
                <w:rFonts w:ascii="Arial" w:hAnsi="Arial" w:cs="Arial"/>
                <w:b/>
                <w:bCs/>
                <w:sz w:val="20"/>
                <w:szCs w:val="20"/>
                <w:lang w:val="es-ES"/>
              </w:rPr>
              <w:lastRenderedPageBreak/>
              <w:t>Presentación de los demás asistentes</w:t>
            </w:r>
          </w:p>
          <w:p w14:paraId="68BE45B5" w14:textId="7CD10E87" w:rsidR="006F0684" w:rsidRPr="00440594" w:rsidRDefault="00651034" w:rsidP="00286C3E">
            <w:pPr>
              <w:suppressAutoHyphens/>
              <w:jc w:val="both"/>
              <w:rPr>
                <w:rFonts w:ascii="Arial" w:hAnsi="Arial" w:cs="Arial"/>
                <w:b/>
                <w:bCs/>
                <w:sz w:val="20"/>
                <w:szCs w:val="20"/>
              </w:rPr>
            </w:pPr>
            <w:r w:rsidRPr="00440594">
              <w:rPr>
                <w:rFonts w:ascii="Arial" w:hAnsi="Arial" w:cs="Arial"/>
                <w:b/>
                <w:color w:val="FF0000"/>
                <w:sz w:val="20"/>
                <w:szCs w:val="20"/>
              </w:rPr>
              <w:t xml:space="preserve"> </w:t>
            </w:r>
          </w:p>
          <w:p w14:paraId="1B8C487C" w14:textId="6609197C" w:rsidR="006F0684" w:rsidRPr="00440594" w:rsidRDefault="00651034" w:rsidP="00286C3E">
            <w:pPr>
              <w:suppressAutoHyphens/>
              <w:jc w:val="both"/>
              <w:rPr>
                <w:rFonts w:ascii="Arial" w:hAnsi="Arial" w:cs="Arial"/>
                <w:sz w:val="20"/>
                <w:szCs w:val="20"/>
              </w:rPr>
            </w:pPr>
            <w:r w:rsidRPr="00440594">
              <w:rPr>
                <w:rFonts w:ascii="Arial" w:hAnsi="Arial" w:cs="Arial"/>
                <w:sz w:val="20"/>
                <w:szCs w:val="20"/>
              </w:rPr>
              <w:t>Se solicita a los demás asistentes indiquen su nombre y en qué calidad asisten a la presente diligencia.</w:t>
            </w:r>
          </w:p>
          <w:p w14:paraId="2152AA68" w14:textId="77777777" w:rsidR="00651034" w:rsidRPr="00440594" w:rsidRDefault="00651034" w:rsidP="00286C3E">
            <w:pPr>
              <w:suppressAutoHyphens/>
              <w:jc w:val="both"/>
              <w:rPr>
                <w:rFonts w:ascii="Arial" w:hAnsi="Arial" w:cs="Arial"/>
                <w:sz w:val="20"/>
                <w:szCs w:val="20"/>
              </w:rPr>
            </w:pPr>
          </w:p>
          <w:p w14:paraId="7DB50BB7" w14:textId="6BDC44FA" w:rsidR="00286C3E" w:rsidRPr="00440594" w:rsidRDefault="00651034" w:rsidP="00B329DE">
            <w:pPr>
              <w:suppressAutoHyphens/>
              <w:jc w:val="both"/>
              <w:rPr>
                <w:rFonts w:ascii="Arial" w:hAnsi="Arial" w:cs="Arial"/>
                <w:b/>
                <w:bCs/>
                <w:sz w:val="20"/>
                <w:szCs w:val="20"/>
              </w:rPr>
            </w:pPr>
            <w:r w:rsidRPr="00440594">
              <w:rPr>
                <w:rFonts w:ascii="Arial" w:hAnsi="Arial" w:cs="Arial"/>
                <w:sz w:val="20"/>
                <w:szCs w:val="20"/>
              </w:rPr>
              <w:t>3.1. Presentación de los asistentes por parte de la Secretaría Distrital del Hábitat.</w:t>
            </w:r>
          </w:p>
          <w:p w14:paraId="4D60CCDC" w14:textId="64CBE8F6" w:rsidR="00286C3E" w:rsidRPr="00440594" w:rsidRDefault="00286C3E" w:rsidP="00286C3E">
            <w:pPr>
              <w:suppressAutoHyphens/>
              <w:jc w:val="both"/>
              <w:rPr>
                <w:rFonts w:ascii="Arial" w:hAnsi="Arial" w:cs="Arial"/>
                <w:b/>
                <w:bCs/>
                <w:sz w:val="20"/>
                <w:szCs w:val="20"/>
              </w:rPr>
            </w:pPr>
          </w:p>
        </w:tc>
        <w:tc>
          <w:tcPr>
            <w:tcW w:w="1753" w:type="dxa"/>
            <w:shd w:val="clear" w:color="auto" w:fill="auto"/>
          </w:tcPr>
          <w:p w14:paraId="159FE346" w14:textId="77777777" w:rsidR="00B62BA2" w:rsidRPr="00273B2B" w:rsidRDefault="00B62BA2" w:rsidP="00EF3FA4">
            <w:pPr>
              <w:jc w:val="both"/>
              <w:rPr>
                <w:rFonts w:ascii="Arial" w:hAnsi="Arial" w:cs="Arial"/>
                <w:iCs/>
                <w:sz w:val="20"/>
                <w:szCs w:val="20"/>
              </w:rPr>
            </w:pPr>
          </w:p>
        </w:tc>
      </w:tr>
      <w:tr w:rsidR="00C9489E" w:rsidRPr="00273B2B" w14:paraId="0CAC051B" w14:textId="77777777" w:rsidTr="009C67C2">
        <w:tc>
          <w:tcPr>
            <w:tcW w:w="7650" w:type="dxa"/>
            <w:shd w:val="clear" w:color="auto" w:fill="auto"/>
          </w:tcPr>
          <w:p w14:paraId="2FD628E2" w14:textId="16ED675A" w:rsidR="001D26BC" w:rsidRPr="00440594" w:rsidRDefault="009C67C2" w:rsidP="00F63526">
            <w:pPr>
              <w:pStyle w:val="Prrafodelista"/>
              <w:numPr>
                <w:ilvl w:val="0"/>
                <w:numId w:val="17"/>
              </w:numPr>
              <w:suppressAutoHyphens/>
              <w:autoSpaceDE w:val="0"/>
              <w:autoSpaceDN w:val="0"/>
              <w:adjustRightInd w:val="0"/>
              <w:jc w:val="both"/>
              <w:rPr>
                <w:rFonts w:ascii="Arial" w:hAnsi="Arial" w:cs="Arial"/>
                <w:color w:val="000000" w:themeColor="text1"/>
                <w:sz w:val="20"/>
                <w:szCs w:val="20"/>
                <w:lang w:val="es-ES"/>
              </w:rPr>
            </w:pPr>
            <w:r w:rsidRPr="00440594">
              <w:rPr>
                <w:rFonts w:ascii="Arial" w:hAnsi="Arial" w:cs="Arial"/>
                <w:sz w:val="20"/>
                <w:szCs w:val="20"/>
              </w:rPr>
              <w:t>Presentación de las circunstancias de hecho que motivan la actuación, las posibles normas o cláusulas posiblemente violadas y las consecuencias que podrían derivarse para el contratista en desarrollo de la actuación</w:t>
            </w:r>
          </w:p>
          <w:p w14:paraId="4F1F3CD4" w14:textId="3209F759" w:rsidR="004121D7" w:rsidRPr="00440594" w:rsidRDefault="004121D7" w:rsidP="004121D7">
            <w:pPr>
              <w:pStyle w:val="Prrafodelista"/>
              <w:suppressAutoHyphens/>
              <w:autoSpaceDE w:val="0"/>
              <w:autoSpaceDN w:val="0"/>
              <w:adjustRightInd w:val="0"/>
              <w:jc w:val="both"/>
              <w:rPr>
                <w:rFonts w:ascii="Arial" w:hAnsi="Arial" w:cs="Arial"/>
                <w:b/>
                <w:bCs/>
                <w:sz w:val="20"/>
                <w:szCs w:val="20"/>
                <w:lang w:val="es-ES"/>
              </w:rPr>
            </w:pPr>
          </w:p>
        </w:tc>
        <w:tc>
          <w:tcPr>
            <w:tcW w:w="1753" w:type="dxa"/>
            <w:shd w:val="clear" w:color="auto" w:fill="auto"/>
          </w:tcPr>
          <w:p w14:paraId="67FF9CB2" w14:textId="7E836972" w:rsidR="00C9489E" w:rsidRPr="00440594" w:rsidRDefault="00C9489E" w:rsidP="00C9489E">
            <w:pPr>
              <w:jc w:val="both"/>
              <w:rPr>
                <w:rFonts w:ascii="Arial" w:hAnsi="Arial" w:cs="Arial"/>
                <w:sz w:val="20"/>
                <w:szCs w:val="20"/>
              </w:rPr>
            </w:pPr>
            <w:r w:rsidRPr="00440594">
              <w:rPr>
                <w:rFonts w:ascii="Arial" w:hAnsi="Arial" w:cs="Arial"/>
                <w:sz w:val="20"/>
                <w:szCs w:val="20"/>
              </w:rPr>
              <w:t>Subsecretaria de Gestión Corporativa /</w:t>
            </w:r>
          </w:p>
          <w:p w14:paraId="53EE7821" w14:textId="77777777" w:rsidR="00C9489E" w:rsidRPr="00440594" w:rsidRDefault="00C9489E" w:rsidP="00C9489E">
            <w:pPr>
              <w:jc w:val="both"/>
              <w:rPr>
                <w:rFonts w:ascii="Arial" w:hAnsi="Arial" w:cs="Arial"/>
                <w:sz w:val="20"/>
                <w:szCs w:val="20"/>
              </w:rPr>
            </w:pPr>
          </w:p>
          <w:p w14:paraId="7C6D6AED" w14:textId="542B35F3" w:rsidR="00C9489E" w:rsidRPr="00440594" w:rsidRDefault="00C9489E" w:rsidP="00C9489E">
            <w:pPr>
              <w:jc w:val="both"/>
              <w:rPr>
                <w:rFonts w:ascii="Arial" w:hAnsi="Arial" w:cs="Arial"/>
                <w:iCs/>
                <w:sz w:val="20"/>
                <w:szCs w:val="20"/>
              </w:rPr>
            </w:pPr>
            <w:r w:rsidRPr="00440594">
              <w:rPr>
                <w:rFonts w:ascii="Arial" w:hAnsi="Arial" w:cs="Arial"/>
                <w:sz w:val="20"/>
                <w:szCs w:val="20"/>
              </w:rPr>
              <w:t>Abogado del proceso</w:t>
            </w:r>
          </w:p>
        </w:tc>
      </w:tr>
      <w:tr w:rsidR="001D26BC" w:rsidRPr="00273B2B" w14:paraId="46549E33" w14:textId="77777777" w:rsidTr="009C67C2">
        <w:tc>
          <w:tcPr>
            <w:tcW w:w="7650" w:type="dxa"/>
            <w:shd w:val="clear" w:color="auto" w:fill="auto"/>
          </w:tcPr>
          <w:p w14:paraId="21E0AE4A" w14:textId="04E5F62A" w:rsidR="001D26BC" w:rsidRPr="00440594" w:rsidRDefault="001D26BC" w:rsidP="001D26BC">
            <w:pPr>
              <w:pStyle w:val="Prrafodelista"/>
              <w:numPr>
                <w:ilvl w:val="0"/>
                <w:numId w:val="17"/>
              </w:numPr>
              <w:jc w:val="both"/>
              <w:rPr>
                <w:rFonts w:ascii="Arial" w:hAnsi="Arial" w:cs="Arial"/>
                <w:sz w:val="20"/>
                <w:szCs w:val="20"/>
                <w:lang w:val="es-ES"/>
              </w:rPr>
            </w:pPr>
            <w:r w:rsidRPr="00440594">
              <w:rPr>
                <w:rFonts w:ascii="Arial" w:hAnsi="Arial" w:cs="Arial"/>
                <w:sz w:val="20"/>
                <w:szCs w:val="20"/>
              </w:rPr>
              <w:t>Presentación de las circunstancias de hecho que motivan la actuación, las posibles normas o cláusulas posiblemente violadas y las consecuencias que podrían derivarse para el contratista en desarrollo de la actuación</w:t>
            </w:r>
            <w:r w:rsidRPr="00440594">
              <w:rPr>
                <w:rFonts w:ascii="Arial" w:hAnsi="Arial" w:cs="Arial"/>
                <w:sz w:val="20"/>
                <w:szCs w:val="20"/>
                <w:lang w:val="es-ES"/>
              </w:rPr>
              <w:t>.</w:t>
            </w:r>
          </w:p>
        </w:tc>
        <w:tc>
          <w:tcPr>
            <w:tcW w:w="1753" w:type="dxa"/>
            <w:shd w:val="clear" w:color="auto" w:fill="auto"/>
          </w:tcPr>
          <w:p w14:paraId="57C91CFE" w14:textId="77777777" w:rsidR="001D26BC" w:rsidRPr="00440594" w:rsidRDefault="001D26BC" w:rsidP="001D26BC">
            <w:pPr>
              <w:jc w:val="both"/>
              <w:rPr>
                <w:rFonts w:ascii="Arial" w:hAnsi="Arial" w:cs="Arial"/>
                <w:sz w:val="20"/>
                <w:szCs w:val="20"/>
              </w:rPr>
            </w:pPr>
            <w:r w:rsidRPr="00440594">
              <w:rPr>
                <w:rFonts w:ascii="Arial" w:hAnsi="Arial" w:cs="Arial"/>
                <w:sz w:val="20"/>
                <w:szCs w:val="20"/>
              </w:rPr>
              <w:t>Subsecretaria de Gestión Corporativa /</w:t>
            </w:r>
          </w:p>
          <w:p w14:paraId="596A2852" w14:textId="77777777" w:rsidR="001D26BC" w:rsidRPr="00440594" w:rsidRDefault="001D26BC" w:rsidP="001D26BC">
            <w:pPr>
              <w:jc w:val="both"/>
              <w:rPr>
                <w:rFonts w:ascii="Arial" w:hAnsi="Arial" w:cs="Arial"/>
                <w:sz w:val="20"/>
                <w:szCs w:val="20"/>
              </w:rPr>
            </w:pPr>
          </w:p>
          <w:p w14:paraId="438AFE8F" w14:textId="5899A8C8" w:rsidR="001D26BC" w:rsidRPr="00440594" w:rsidRDefault="001D26BC" w:rsidP="001D26BC">
            <w:pPr>
              <w:jc w:val="both"/>
              <w:rPr>
                <w:rFonts w:ascii="Arial" w:hAnsi="Arial" w:cs="Arial"/>
                <w:sz w:val="20"/>
                <w:szCs w:val="20"/>
              </w:rPr>
            </w:pPr>
            <w:r w:rsidRPr="00440594">
              <w:rPr>
                <w:rFonts w:ascii="Arial" w:hAnsi="Arial" w:cs="Arial"/>
                <w:sz w:val="20"/>
                <w:szCs w:val="20"/>
              </w:rPr>
              <w:t>Abogado del proceso</w:t>
            </w:r>
          </w:p>
        </w:tc>
      </w:tr>
      <w:tr w:rsidR="001D26BC" w:rsidRPr="00273B2B" w14:paraId="41729CBD" w14:textId="77777777" w:rsidTr="009C67C2">
        <w:tc>
          <w:tcPr>
            <w:tcW w:w="7650" w:type="dxa"/>
            <w:shd w:val="clear" w:color="auto" w:fill="auto"/>
          </w:tcPr>
          <w:p w14:paraId="589C0A34" w14:textId="31C0189D" w:rsidR="001D26BC" w:rsidRPr="00440594" w:rsidRDefault="001D26BC" w:rsidP="001D26BC">
            <w:pPr>
              <w:pStyle w:val="Prrafodelista"/>
              <w:numPr>
                <w:ilvl w:val="0"/>
                <w:numId w:val="17"/>
              </w:numPr>
              <w:jc w:val="both"/>
              <w:rPr>
                <w:rFonts w:ascii="Arial" w:hAnsi="Arial" w:cs="Arial"/>
                <w:sz w:val="20"/>
                <w:szCs w:val="20"/>
                <w:lang w:val="es-ES"/>
              </w:rPr>
            </w:pPr>
            <w:r w:rsidRPr="00440594">
              <w:rPr>
                <w:rFonts w:ascii="Arial" w:hAnsi="Arial" w:cs="Arial"/>
                <w:sz w:val="20"/>
                <w:szCs w:val="20"/>
                <w:lang w:val="es-ES"/>
              </w:rPr>
              <w:t>Intervención del contratista o su apoderado para la presentación de descargos.</w:t>
            </w:r>
          </w:p>
        </w:tc>
        <w:tc>
          <w:tcPr>
            <w:tcW w:w="1753" w:type="dxa"/>
            <w:shd w:val="clear" w:color="auto" w:fill="auto"/>
          </w:tcPr>
          <w:p w14:paraId="19ECD614" w14:textId="77777777" w:rsidR="001D26BC" w:rsidRPr="00440594" w:rsidRDefault="001D26BC" w:rsidP="001D26BC">
            <w:pPr>
              <w:jc w:val="both"/>
              <w:rPr>
                <w:rFonts w:ascii="Arial" w:hAnsi="Arial" w:cs="Arial"/>
                <w:sz w:val="20"/>
                <w:szCs w:val="20"/>
              </w:rPr>
            </w:pPr>
            <w:r w:rsidRPr="00440594">
              <w:rPr>
                <w:rFonts w:ascii="Arial" w:hAnsi="Arial" w:cs="Arial"/>
                <w:sz w:val="20"/>
                <w:szCs w:val="20"/>
              </w:rPr>
              <w:t>Subsecretaria de Gestión Corporativa /</w:t>
            </w:r>
          </w:p>
          <w:p w14:paraId="2DDD7371" w14:textId="77777777" w:rsidR="001D26BC" w:rsidRPr="00440594" w:rsidRDefault="001D26BC" w:rsidP="001D26BC">
            <w:pPr>
              <w:jc w:val="both"/>
              <w:rPr>
                <w:rFonts w:ascii="Arial" w:hAnsi="Arial" w:cs="Arial"/>
                <w:sz w:val="20"/>
                <w:szCs w:val="20"/>
              </w:rPr>
            </w:pPr>
          </w:p>
          <w:p w14:paraId="75405E67" w14:textId="23A2760B" w:rsidR="001D26BC" w:rsidRPr="00440594" w:rsidRDefault="001D26BC" w:rsidP="001D26BC">
            <w:pPr>
              <w:jc w:val="both"/>
              <w:rPr>
                <w:rFonts w:ascii="Arial" w:hAnsi="Arial" w:cs="Arial"/>
                <w:sz w:val="20"/>
                <w:szCs w:val="20"/>
              </w:rPr>
            </w:pPr>
            <w:r w:rsidRPr="00440594">
              <w:rPr>
                <w:rFonts w:ascii="Arial" w:hAnsi="Arial" w:cs="Arial"/>
                <w:sz w:val="20"/>
                <w:szCs w:val="20"/>
              </w:rPr>
              <w:t>Abogado del proceso</w:t>
            </w:r>
          </w:p>
        </w:tc>
      </w:tr>
      <w:tr w:rsidR="001D26BC" w:rsidRPr="00273B2B" w14:paraId="195E708D" w14:textId="77777777" w:rsidTr="009C67C2">
        <w:tc>
          <w:tcPr>
            <w:tcW w:w="7650" w:type="dxa"/>
            <w:shd w:val="clear" w:color="auto" w:fill="auto"/>
          </w:tcPr>
          <w:p w14:paraId="4C317BB8" w14:textId="57108213" w:rsidR="001D26BC" w:rsidRPr="00440594" w:rsidRDefault="001D26BC" w:rsidP="001D26BC">
            <w:pPr>
              <w:pStyle w:val="Prrafodelista"/>
              <w:numPr>
                <w:ilvl w:val="0"/>
                <w:numId w:val="17"/>
              </w:numPr>
              <w:jc w:val="both"/>
              <w:rPr>
                <w:rFonts w:ascii="Arial" w:hAnsi="Arial" w:cs="Arial"/>
                <w:sz w:val="20"/>
                <w:szCs w:val="20"/>
                <w:lang w:val="es-ES"/>
              </w:rPr>
            </w:pPr>
            <w:r w:rsidRPr="00440594">
              <w:rPr>
                <w:rFonts w:ascii="Arial" w:hAnsi="Arial" w:cs="Arial"/>
                <w:sz w:val="20"/>
                <w:szCs w:val="20"/>
                <w:lang w:val="es-ES"/>
              </w:rPr>
              <w:t>Intervención del representante de la compañía de Seguros del Estado</w:t>
            </w:r>
          </w:p>
        </w:tc>
        <w:tc>
          <w:tcPr>
            <w:tcW w:w="1753" w:type="dxa"/>
            <w:shd w:val="clear" w:color="auto" w:fill="auto"/>
          </w:tcPr>
          <w:p w14:paraId="2A973C1E" w14:textId="77777777" w:rsidR="001D26BC" w:rsidRPr="00440594" w:rsidRDefault="001D26BC" w:rsidP="001D26BC">
            <w:pPr>
              <w:jc w:val="both"/>
              <w:rPr>
                <w:rFonts w:ascii="Arial" w:hAnsi="Arial" w:cs="Arial"/>
                <w:sz w:val="20"/>
                <w:szCs w:val="20"/>
              </w:rPr>
            </w:pPr>
            <w:r w:rsidRPr="00440594">
              <w:rPr>
                <w:rFonts w:ascii="Arial" w:hAnsi="Arial" w:cs="Arial"/>
                <w:sz w:val="20"/>
                <w:szCs w:val="20"/>
              </w:rPr>
              <w:t>Subsecretaria de Gestión Corporativa /</w:t>
            </w:r>
          </w:p>
          <w:p w14:paraId="06EA269D" w14:textId="77777777" w:rsidR="001D26BC" w:rsidRPr="00440594" w:rsidRDefault="001D26BC" w:rsidP="001D26BC">
            <w:pPr>
              <w:jc w:val="both"/>
              <w:rPr>
                <w:rFonts w:ascii="Arial" w:hAnsi="Arial" w:cs="Arial"/>
                <w:sz w:val="20"/>
                <w:szCs w:val="20"/>
              </w:rPr>
            </w:pPr>
          </w:p>
          <w:p w14:paraId="2164214E" w14:textId="5FD81519" w:rsidR="001D26BC" w:rsidRPr="00440594" w:rsidRDefault="001D26BC" w:rsidP="001D26BC">
            <w:pPr>
              <w:jc w:val="both"/>
              <w:rPr>
                <w:rFonts w:ascii="Arial" w:hAnsi="Arial" w:cs="Arial"/>
                <w:sz w:val="20"/>
                <w:szCs w:val="20"/>
              </w:rPr>
            </w:pPr>
            <w:r w:rsidRPr="00440594">
              <w:rPr>
                <w:rFonts w:ascii="Arial" w:hAnsi="Arial" w:cs="Arial"/>
                <w:sz w:val="20"/>
                <w:szCs w:val="20"/>
              </w:rPr>
              <w:t>Abogado del proceso</w:t>
            </w:r>
          </w:p>
        </w:tc>
      </w:tr>
    </w:tbl>
    <w:p w14:paraId="406A179B" w14:textId="77777777" w:rsidR="00D53E5B" w:rsidRPr="00273B2B" w:rsidRDefault="00D53E5B" w:rsidP="00053B74">
      <w:pPr>
        <w:suppressAutoHyphens/>
        <w:jc w:val="both"/>
        <w:rPr>
          <w:rFonts w:ascii="Arial" w:hAnsi="Arial" w:cs="Arial"/>
          <w:sz w:val="20"/>
          <w:szCs w:val="20"/>
        </w:rPr>
      </w:pPr>
    </w:p>
    <w:sectPr w:rsidR="00D53E5B" w:rsidRPr="00273B2B" w:rsidSect="003D3B17">
      <w:headerReference w:type="default" r:id="rId10"/>
      <w:footerReference w:type="default" r:id="rId11"/>
      <w:headerReference w:type="first" r:id="rId12"/>
      <w:footerReference w:type="first" r:id="rId13"/>
      <w:pgSz w:w="12240" w:h="15840" w:code="1"/>
      <w:pgMar w:top="1134" w:right="1183" w:bottom="567" w:left="1644" w:header="130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45741" w14:textId="77777777" w:rsidR="003C4C61" w:rsidRDefault="003C4C61" w:rsidP="00D53E5B">
      <w:r>
        <w:separator/>
      </w:r>
    </w:p>
  </w:endnote>
  <w:endnote w:type="continuationSeparator" w:id="0">
    <w:p w14:paraId="754579EA" w14:textId="77777777" w:rsidR="003C4C61" w:rsidRDefault="003C4C61" w:rsidP="00D53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64036" w14:textId="77777777" w:rsidR="00887599" w:rsidRPr="001B1105" w:rsidRDefault="005D7A9C" w:rsidP="00D53E5B">
    <w:pPr>
      <w:pStyle w:val="Piedepgina"/>
      <w:ind w:left="-709"/>
      <w:rPr>
        <w:rFonts w:ascii="Arial" w:hAnsi="Arial" w:cs="Arial"/>
        <w:sz w:val="22"/>
        <w:szCs w:val="22"/>
        <w:lang w:eastAsia="es-CO"/>
      </w:rPr>
    </w:pPr>
    <w:r w:rsidRPr="001B1105">
      <w:rPr>
        <w:rFonts w:ascii="Arial" w:hAnsi="Arial" w:cs="Arial"/>
        <w:sz w:val="22"/>
        <w:szCs w:val="22"/>
        <w:lang w:val="es-ES" w:eastAsia="es-CO"/>
      </w:rPr>
      <w:t xml:space="preserve">Página </w:t>
    </w:r>
    <w:r w:rsidRPr="001B1105">
      <w:rPr>
        <w:rFonts w:ascii="Arial" w:hAnsi="Arial" w:cs="Arial"/>
        <w:b/>
        <w:sz w:val="22"/>
        <w:szCs w:val="22"/>
        <w:lang w:eastAsia="es-CO"/>
      </w:rPr>
      <w:fldChar w:fldCharType="begin"/>
    </w:r>
    <w:r w:rsidRPr="001B1105">
      <w:rPr>
        <w:rFonts w:ascii="Arial" w:hAnsi="Arial" w:cs="Arial"/>
        <w:b/>
        <w:sz w:val="22"/>
        <w:szCs w:val="22"/>
        <w:lang w:eastAsia="es-CO"/>
      </w:rPr>
      <w:instrText>PAGE  \* Arabic  \* MERGEFORMAT</w:instrText>
    </w:r>
    <w:r w:rsidRPr="001B1105">
      <w:rPr>
        <w:rFonts w:ascii="Arial" w:hAnsi="Arial" w:cs="Arial"/>
        <w:b/>
        <w:sz w:val="22"/>
        <w:szCs w:val="22"/>
        <w:lang w:eastAsia="es-CO"/>
      </w:rPr>
      <w:fldChar w:fldCharType="separate"/>
    </w:r>
    <w:r w:rsidR="009E3E12" w:rsidRPr="009E3E12">
      <w:rPr>
        <w:rFonts w:ascii="Arial" w:hAnsi="Arial" w:cs="Arial"/>
        <w:b/>
        <w:noProof/>
        <w:sz w:val="22"/>
        <w:szCs w:val="22"/>
        <w:lang w:val="es-ES" w:eastAsia="es-CO"/>
      </w:rPr>
      <w:t>2</w:t>
    </w:r>
    <w:r w:rsidRPr="001B1105">
      <w:rPr>
        <w:rFonts w:ascii="Arial" w:hAnsi="Arial" w:cs="Arial"/>
        <w:b/>
        <w:sz w:val="22"/>
        <w:szCs w:val="22"/>
        <w:lang w:eastAsia="es-CO"/>
      </w:rPr>
      <w:fldChar w:fldCharType="end"/>
    </w:r>
    <w:r w:rsidRPr="001B1105">
      <w:rPr>
        <w:rFonts w:ascii="Arial" w:hAnsi="Arial" w:cs="Arial"/>
        <w:sz w:val="22"/>
        <w:szCs w:val="22"/>
        <w:lang w:val="es-ES" w:eastAsia="es-CO"/>
      </w:rPr>
      <w:t xml:space="preserve"> de </w:t>
    </w:r>
    <w:r w:rsidRPr="001B1105">
      <w:rPr>
        <w:rFonts w:ascii="Arial" w:hAnsi="Arial" w:cs="Arial"/>
        <w:b/>
        <w:sz w:val="22"/>
        <w:szCs w:val="22"/>
        <w:lang w:eastAsia="es-CO"/>
      </w:rPr>
      <w:fldChar w:fldCharType="begin"/>
    </w:r>
    <w:r w:rsidRPr="001B1105">
      <w:rPr>
        <w:rFonts w:ascii="Arial" w:hAnsi="Arial" w:cs="Arial"/>
        <w:b/>
        <w:sz w:val="22"/>
        <w:szCs w:val="22"/>
        <w:lang w:eastAsia="es-CO"/>
      </w:rPr>
      <w:instrText>NUMPAGES  \* Arabic  \* MERGEFORMAT</w:instrText>
    </w:r>
    <w:r w:rsidRPr="001B1105">
      <w:rPr>
        <w:rFonts w:ascii="Arial" w:hAnsi="Arial" w:cs="Arial"/>
        <w:b/>
        <w:sz w:val="22"/>
        <w:szCs w:val="22"/>
        <w:lang w:eastAsia="es-CO"/>
      </w:rPr>
      <w:fldChar w:fldCharType="separate"/>
    </w:r>
    <w:r w:rsidR="009E3E12" w:rsidRPr="009E3E12">
      <w:rPr>
        <w:rFonts w:ascii="Arial" w:hAnsi="Arial" w:cs="Arial"/>
        <w:b/>
        <w:noProof/>
        <w:sz w:val="22"/>
        <w:szCs w:val="22"/>
        <w:lang w:val="es-ES" w:eastAsia="es-CO"/>
      </w:rPr>
      <w:t>5</w:t>
    </w:r>
    <w:r w:rsidRPr="001B1105">
      <w:rPr>
        <w:rFonts w:ascii="Arial" w:hAnsi="Arial" w:cs="Arial"/>
        <w:b/>
        <w:sz w:val="22"/>
        <w:szCs w:val="22"/>
        <w:lang w:eastAsia="es-C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E70A2" w14:textId="77777777" w:rsidR="00887599" w:rsidRDefault="005D7A9C">
    <w:pPr>
      <w:pStyle w:val="Piedepgina"/>
    </w:pPr>
    <w:r>
      <w:rPr>
        <w:noProof/>
        <w:lang w:eastAsia="es-CO" w:bidi="ar-SA"/>
      </w:rPr>
      <w:drawing>
        <wp:anchor distT="0" distB="0" distL="114300" distR="114300" simplePos="0" relativeHeight="251661312" behindDoc="0" locked="0" layoutInCell="1" allowOverlap="1" wp14:anchorId="073538F3" wp14:editId="1FD669B1">
          <wp:simplePos x="0" y="0"/>
          <wp:positionH relativeFrom="column">
            <wp:posOffset>-821055</wp:posOffset>
          </wp:positionH>
          <wp:positionV relativeFrom="paragraph">
            <wp:posOffset>-254635</wp:posOffset>
          </wp:positionV>
          <wp:extent cx="7620000" cy="684530"/>
          <wp:effectExtent l="0" t="0" r="0" b="1270"/>
          <wp:wrapNone/>
          <wp:docPr id="86" name="Imagen 86" descr="pa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pat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0" cy="68453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6BB43" w14:textId="77777777" w:rsidR="003C4C61" w:rsidRDefault="003C4C61" w:rsidP="00D53E5B">
      <w:r>
        <w:separator/>
      </w:r>
    </w:p>
  </w:footnote>
  <w:footnote w:type="continuationSeparator" w:id="0">
    <w:p w14:paraId="7325E752" w14:textId="77777777" w:rsidR="003C4C61" w:rsidRDefault="003C4C61" w:rsidP="00D53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2439" w14:textId="77777777" w:rsidR="00887599" w:rsidRPr="00526127" w:rsidRDefault="00887599" w:rsidP="0072773F">
    <w:pPr>
      <w:pStyle w:val="Encabezado"/>
      <w:ind w:left="1134" w:right="1134"/>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5EAF1" w14:textId="77777777" w:rsidR="00887599" w:rsidRDefault="005D7A9C">
    <w:pPr>
      <w:pStyle w:val="Encabezado"/>
    </w:pPr>
    <w:r>
      <w:rPr>
        <w:noProof/>
        <w:lang w:eastAsia="es-CO" w:bidi="ar-SA"/>
      </w:rPr>
      <w:drawing>
        <wp:anchor distT="0" distB="0" distL="114300" distR="114300" simplePos="0" relativeHeight="251660288" behindDoc="0" locked="0" layoutInCell="1" allowOverlap="1" wp14:anchorId="5AD09BBC" wp14:editId="0FF3634D">
          <wp:simplePos x="0" y="0"/>
          <wp:positionH relativeFrom="margin">
            <wp:posOffset>2453640</wp:posOffset>
          </wp:positionH>
          <wp:positionV relativeFrom="paragraph">
            <wp:posOffset>-453390</wp:posOffset>
          </wp:positionV>
          <wp:extent cx="953135" cy="1026160"/>
          <wp:effectExtent l="0" t="0" r="0" b="2540"/>
          <wp:wrapNone/>
          <wp:docPr id="85" name="Imagen 8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jpg"/>
                  <pic:cNvPicPr>
                    <a:picLocks noChangeAspect="1" noChangeArrowheads="1"/>
                  </pic:cNvPicPr>
                </pic:nvPicPr>
                <pic:blipFill>
                  <a:blip r:embed="rId1">
                    <a:extLst>
                      <a:ext uri="{28A0092B-C50C-407E-A947-70E740481C1C}">
                        <a14:useLocalDpi xmlns:a14="http://schemas.microsoft.com/office/drawing/2010/main" val="0"/>
                      </a:ext>
                    </a:extLst>
                  </a:blip>
                  <a:srcRect l="42619" r="44070" b="5679"/>
                  <a:stretch>
                    <a:fillRect/>
                  </a:stretch>
                </pic:blipFill>
                <pic:spPr bwMode="auto">
                  <a:xfrm>
                    <a:off x="0" y="0"/>
                    <a:ext cx="953135" cy="10261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94E9"/>
    <w:multiLevelType w:val="hybridMultilevel"/>
    <w:tmpl w:val="351CC47A"/>
    <w:lvl w:ilvl="0" w:tplc="35929170">
      <w:start w:val="3"/>
      <w:numFmt w:val="decimal"/>
      <w:lvlText w:val="%1."/>
      <w:lvlJc w:val="left"/>
      <w:pPr>
        <w:ind w:left="720" w:hanging="360"/>
      </w:pPr>
    </w:lvl>
    <w:lvl w:ilvl="1" w:tplc="DED6753A">
      <w:start w:val="1"/>
      <w:numFmt w:val="lowerLetter"/>
      <w:lvlText w:val="%2."/>
      <w:lvlJc w:val="left"/>
      <w:pPr>
        <w:ind w:left="1440" w:hanging="360"/>
      </w:pPr>
    </w:lvl>
    <w:lvl w:ilvl="2" w:tplc="CB0C1714">
      <w:start w:val="1"/>
      <w:numFmt w:val="lowerRoman"/>
      <w:lvlText w:val="%3."/>
      <w:lvlJc w:val="right"/>
      <w:pPr>
        <w:ind w:left="2160" w:hanging="180"/>
      </w:pPr>
    </w:lvl>
    <w:lvl w:ilvl="3" w:tplc="B5F63140">
      <w:start w:val="1"/>
      <w:numFmt w:val="decimal"/>
      <w:lvlText w:val="%4."/>
      <w:lvlJc w:val="left"/>
      <w:pPr>
        <w:ind w:left="2880" w:hanging="360"/>
      </w:pPr>
    </w:lvl>
    <w:lvl w:ilvl="4" w:tplc="D6A8A460">
      <w:start w:val="1"/>
      <w:numFmt w:val="lowerLetter"/>
      <w:lvlText w:val="%5."/>
      <w:lvlJc w:val="left"/>
      <w:pPr>
        <w:ind w:left="3600" w:hanging="360"/>
      </w:pPr>
    </w:lvl>
    <w:lvl w:ilvl="5" w:tplc="893C2C20">
      <w:start w:val="1"/>
      <w:numFmt w:val="lowerRoman"/>
      <w:lvlText w:val="%6."/>
      <w:lvlJc w:val="right"/>
      <w:pPr>
        <w:ind w:left="4320" w:hanging="180"/>
      </w:pPr>
    </w:lvl>
    <w:lvl w:ilvl="6" w:tplc="0BAC2788">
      <w:start w:val="1"/>
      <w:numFmt w:val="decimal"/>
      <w:lvlText w:val="%7."/>
      <w:lvlJc w:val="left"/>
      <w:pPr>
        <w:ind w:left="5040" w:hanging="360"/>
      </w:pPr>
    </w:lvl>
    <w:lvl w:ilvl="7" w:tplc="E6C245B6">
      <w:start w:val="1"/>
      <w:numFmt w:val="lowerLetter"/>
      <w:lvlText w:val="%8."/>
      <w:lvlJc w:val="left"/>
      <w:pPr>
        <w:ind w:left="5760" w:hanging="360"/>
      </w:pPr>
    </w:lvl>
    <w:lvl w:ilvl="8" w:tplc="D9820BBA">
      <w:start w:val="1"/>
      <w:numFmt w:val="lowerRoman"/>
      <w:lvlText w:val="%9."/>
      <w:lvlJc w:val="right"/>
      <w:pPr>
        <w:ind w:left="6480" w:hanging="180"/>
      </w:pPr>
    </w:lvl>
  </w:abstractNum>
  <w:abstractNum w:abstractNumId="1" w15:restartNumberingAfterBreak="0">
    <w:nsid w:val="029B1DB9"/>
    <w:multiLevelType w:val="hybridMultilevel"/>
    <w:tmpl w:val="AE321F48"/>
    <w:lvl w:ilvl="0" w:tplc="5A84FACA">
      <w:start w:val="1"/>
      <w:numFmt w:val="lowerLetter"/>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 w15:restartNumberingAfterBreak="0">
    <w:nsid w:val="03271F9F"/>
    <w:multiLevelType w:val="multilevel"/>
    <w:tmpl w:val="AA864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5B0F63"/>
    <w:multiLevelType w:val="hybridMultilevel"/>
    <w:tmpl w:val="5276FFC8"/>
    <w:lvl w:ilvl="0" w:tplc="1E923206">
      <w:start w:val="1"/>
      <w:numFmt w:val="bullet"/>
      <w:lvlText w:val=""/>
      <w:lvlJc w:val="left"/>
      <w:pPr>
        <w:ind w:left="720" w:hanging="360"/>
      </w:pPr>
      <w:rPr>
        <w:rFonts w:ascii="Symbol" w:hAnsi="Symbol" w:hint="default"/>
      </w:rPr>
    </w:lvl>
    <w:lvl w:ilvl="1" w:tplc="71740F0E">
      <w:start w:val="1"/>
      <w:numFmt w:val="bullet"/>
      <w:lvlText w:val="o"/>
      <w:lvlJc w:val="left"/>
      <w:pPr>
        <w:ind w:left="1440" w:hanging="360"/>
      </w:pPr>
      <w:rPr>
        <w:rFonts w:ascii="Courier New" w:hAnsi="Courier New" w:hint="default"/>
      </w:rPr>
    </w:lvl>
    <w:lvl w:ilvl="2" w:tplc="0F78DDC0">
      <w:start w:val="1"/>
      <w:numFmt w:val="bullet"/>
      <w:lvlText w:val="·"/>
      <w:lvlJc w:val="left"/>
      <w:pPr>
        <w:ind w:left="2160" w:hanging="360"/>
      </w:pPr>
      <w:rPr>
        <w:rFonts w:ascii="Symbol" w:hAnsi="Symbol" w:hint="default"/>
      </w:rPr>
    </w:lvl>
    <w:lvl w:ilvl="3" w:tplc="9DBCC51E">
      <w:start w:val="1"/>
      <w:numFmt w:val="bullet"/>
      <w:lvlText w:val=""/>
      <w:lvlJc w:val="left"/>
      <w:pPr>
        <w:ind w:left="2880" w:hanging="360"/>
      </w:pPr>
      <w:rPr>
        <w:rFonts w:ascii="Symbol" w:hAnsi="Symbol" w:hint="default"/>
      </w:rPr>
    </w:lvl>
    <w:lvl w:ilvl="4" w:tplc="98300D88">
      <w:start w:val="1"/>
      <w:numFmt w:val="bullet"/>
      <w:lvlText w:val="o"/>
      <w:lvlJc w:val="left"/>
      <w:pPr>
        <w:ind w:left="3600" w:hanging="360"/>
      </w:pPr>
      <w:rPr>
        <w:rFonts w:ascii="Courier New" w:hAnsi="Courier New" w:hint="default"/>
      </w:rPr>
    </w:lvl>
    <w:lvl w:ilvl="5" w:tplc="66F899E2">
      <w:start w:val="1"/>
      <w:numFmt w:val="bullet"/>
      <w:lvlText w:val=""/>
      <w:lvlJc w:val="left"/>
      <w:pPr>
        <w:ind w:left="4320" w:hanging="360"/>
      </w:pPr>
      <w:rPr>
        <w:rFonts w:ascii="Wingdings" w:hAnsi="Wingdings" w:hint="default"/>
      </w:rPr>
    </w:lvl>
    <w:lvl w:ilvl="6" w:tplc="E42856F2">
      <w:start w:val="1"/>
      <w:numFmt w:val="bullet"/>
      <w:lvlText w:val=""/>
      <w:lvlJc w:val="left"/>
      <w:pPr>
        <w:ind w:left="5040" w:hanging="360"/>
      </w:pPr>
      <w:rPr>
        <w:rFonts w:ascii="Symbol" w:hAnsi="Symbol" w:hint="default"/>
      </w:rPr>
    </w:lvl>
    <w:lvl w:ilvl="7" w:tplc="E73A3F6A">
      <w:start w:val="1"/>
      <w:numFmt w:val="bullet"/>
      <w:lvlText w:val="o"/>
      <w:lvlJc w:val="left"/>
      <w:pPr>
        <w:ind w:left="5760" w:hanging="360"/>
      </w:pPr>
      <w:rPr>
        <w:rFonts w:ascii="Courier New" w:hAnsi="Courier New" w:hint="default"/>
      </w:rPr>
    </w:lvl>
    <w:lvl w:ilvl="8" w:tplc="32823458">
      <w:start w:val="1"/>
      <w:numFmt w:val="bullet"/>
      <w:lvlText w:val=""/>
      <w:lvlJc w:val="left"/>
      <w:pPr>
        <w:ind w:left="6480" w:hanging="360"/>
      </w:pPr>
      <w:rPr>
        <w:rFonts w:ascii="Wingdings" w:hAnsi="Wingdings" w:hint="default"/>
      </w:rPr>
    </w:lvl>
  </w:abstractNum>
  <w:abstractNum w:abstractNumId="4" w15:restartNumberingAfterBreak="0">
    <w:nsid w:val="0B1E3944"/>
    <w:multiLevelType w:val="hybridMultilevel"/>
    <w:tmpl w:val="5100D62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D080A26"/>
    <w:multiLevelType w:val="hybridMultilevel"/>
    <w:tmpl w:val="C62E8166"/>
    <w:lvl w:ilvl="0" w:tplc="BFBAE2EE">
      <w:start w:val="1"/>
      <w:numFmt w:val="decimal"/>
      <w:lvlText w:val="%1."/>
      <w:lvlJc w:val="left"/>
      <w:pPr>
        <w:ind w:left="720" w:hanging="360"/>
      </w:pPr>
    </w:lvl>
    <w:lvl w:ilvl="1" w:tplc="83AA81A6">
      <w:start w:val="1"/>
      <w:numFmt w:val="lowerLetter"/>
      <w:lvlText w:val="%2."/>
      <w:lvlJc w:val="left"/>
      <w:pPr>
        <w:ind w:left="1440" w:hanging="360"/>
      </w:pPr>
    </w:lvl>
    <w:lvl w:ilvl="2" w:tplc="3A4CF102">
      <w:start w:val="1"/>
      <w:numFmt w:val="lowerRoman"/>
      <w:lvlText w:val="%3."/>
      <w:lvlJc w:val="right"/>
      <w:pPr>
        <w:ind w:left="2160" w:hanging="180"/>
      </w:pPr>
    </w:lvl>
    <w:lvl w:ilvl="3" w:tplc="5C5823A0">
      <w:start w:val="1"/>
      <w:numFmt w:val="decimal"/>
      <w:lvlText w:val="%4."/>
      <w:lvlJc w:val="left"/>
      <w:pPr>
        <w:ind w:left="2880" w:hanging="360"/>
      </w:pPr>
    </w:lvl>
    <w:lvl w:ilvl="4" w:tplc="21283CB8">
      <w:start w:val="1"/>
      <w:numFmt w:val="lowerLetter"/>
      <w:lvlText w:val="%5."/>
      <w:lvlJc w:val="left"/>
      <w:pPr>
        <w:ind w:left="3600" w:hanging="360"/>
      </w:pPr>
    </w:lvl>
    <w:lvl w:ilvl="5" w:tplc="F38AA1F2">
      <w:start w:val="1"/>
      <w:numFmt w:val="lowerRoman"/>
      <w:lvlText w:val="%6."/>
      <w:lvlJc w:val="right"/>
      <w:pPr>
        <w:ind w:left="4320" w:hanging="180"/>
      </w:pPr>
    </w:lvl>
    <w:lvl w:ilvl="6" w:tplc="677C62F8">
      <w:start w:val="1"/>
      <w:numFmt w:val="decimal"/>
      <w:lvlText w:val="%7."/>
      <w:lvlJc w:val="left"/>
      <w:pPr>
        <w:ind w:left="5040" w:hanging="360"/>
      </w:pPr>
    </w:lvl>
    <w:lvl w:ilvl="7" w:tplc="2E0E2E50">
      <w:start w:val="1"/>
      <w:numFmt w:val="lowerLetter"/>
      <w:lvlText w:val="%8."/>
      <w:lvlJc w:val="left"/>
      <w:pPr>
        <w:ind w:left="5760" w:hanging="360"/>
      </w:pPr>
    </w:lvl>
    <w:lvl w:ilvl="8" w:tplc="2510335A">
      <w:start w:val="1"/>
      <w:numFmt w:val="lowerRoman"/>
      <w:lvlText w:val="%9."/>
      <w:lvlJc w:val="right"/>
      <w:pPr>
        <w:ind w:left="6480" w:hanging="180"/>
      </w:pPr>
    </w:lvl>
  </w:abstractNum>
  <w:abstractNum w:abstractNumId="6" w15:restartNumberingAfterBreak="0">
    <w:nsid w:val="0D6E699F"/>
    <w:multiLevelType w:val="hybridMultilevel"/>
    <w:tmpl w:val="982AFFEA"/>
    <w:lvl w:ilvl="0" w:tplc="A4E2064A">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0FFA2689"/>
    <w:multiLevelType w:val="hybridMultilevel"/>
    <w:tmpl w:val="167E281E"/>
    <w:lvl w:ilvl="0" w:tplc="80F23458">
      <w:start w:val="1"/>
      <w:numFmt w:val="decimal"/>
      <w:lvlText w:val="%1."/>
      <w:lvlJc w:val="left"/>
      <w:pPr>
        <w:ind w:left="720" w:hanging="360"/>
      </w:pPr>
    </w:lvl>
    <w:lvl w:ilvl="1" w:tplc="62941CFA">
      <w:start w:val="1"/>
      <w:numFmt w:val="lowerLetter"/>
      <w:lvlText w:val="%2."/>
      <w:lvlJc w:val="left"/>
      <w:pPr>
        <w:ind w:left="1440" w:hanging="360"/>
      </w:pPr>
    </w:lvl>
    <w:lvl w:ilvl="2" w:tplc="E9760C92">
      <w:start w:val="1"/>
      <w:numFmt w:val="lowerRoman"/>
      <w:lvlText w:val="%3."/>
      <w:lvlJc w:val="right"/>
      <w:pPr>
        <w:ind w:left="2160" w:hanging="180"/>
      </w:pPr>
    </w:lvl>
    <w:lvl w:ilvl="3" w:tplc="85C427F4">
      <w:start w:val="1"/>
      <w:numFmt w:val="decimal"/>
      <w:lvlText w:val="%4."/>
      <w:lvlJc w:val="left"/>
      <w:pPr>
        <w:ind w:left="2880" w:hanging="360"/>
      </w:pPr>
    </w:lvl>
    <w:lvl w:ilvl="4" w:tplc="0D9C5552">
      <w:start w:val="1"/>
      <w:numFmt w:val="lowerLetter"/>
      <w:lvlText w:val="%5."/>
      <w:lvlJc w:val="left"/>
      <w:pPr>
        <w:ind w:left="3600" w:hanging="360"/>
      </w:pPr>
    </w:lvl>
    <w:lvl w:ilvl="5" w:tplc="8FE4C4FE">
      <w:start w:val="1"/>
      <w:numFmt w:val="lowerRoman"/>
      <w:lvlText w:val="%6."/>
      <w:lvlJc w:val="right"/>
      <w:pPr>
        <w:ind w:left="4320" w:hanging="180"/>
      </w:pPr>
    </w:lvl>
    <w:lvl w:ilvl="6" w:tplc="C5ACFC08">
      <w:start w:val="1"/>
      <w:numFmt w:val="decimal"/>
      <w:lvlText w:val="%7."/>
      <w:lvlJc w:val="left"/>
      <w:pPr>
        <w:ind w:left="5040" w:hanging="360"/>
      </w:pPr>
    </w:lvl>
    <w:lvl w:ilvl="7" w:tplc="53C89F68">
      <w:start w:val="1"/>
      <w:numFmt w:val="lowerLetter"/>
      <w:lvlText w:val="%8."/>
      <w:lvlJc w:val="left"/>
      <w:pPr>
        <w:ind w:left="5760" w:hanging="360"/>
      </w:pPr>
    </w:lvl>
    <w:lvl w:ilvl="8" w:tplc="D478AFA2">
      <w:start w:val="1"/>
      <w:numFmt w:val="lowerRoman"/>
      <w:lvlText w:val="%9."/>
      <w:lvlJc w:val="right"/>
      <w:pPr>
        <w:ind w:left="6480" w:hanging="180"/>
      </w:pPr>
    </w:lvl>
  </w:abstractNum>
  <w:abstractNum w:abstractNumId="8" w15:restartNumberingAfterBreak="0">
    <w:nsid w:val="15E80C1A"/>
    <w:multiLevelType w:val="hybridMultilevel"/>
    <w:tmpl w:val="B634617E"/>
    <w:lvl w:ilvl="0" w:tplc="6FCEAF0A">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D836259"/>
    <w:multiLevelType w:val="multilevel"/>
    <w:tmpl w:val="9940A2A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4079E5"/>
    <w:multiLevelType w:val="hybridMultilevel"/>
    <w:tmpl w:val="7556CF9E"/>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cs="Courier New" w:hint="default"/>
      </w:rPr>
    </w:lvl>
    <w:lvl w:ilvl="2" w:tplc="240A0005">
      <w:start w:val="1"/>
      <w:numFmt w:val="bullet"/>
      <w:lvlText w:val=""/>
      <w:lvlJc w:val="left"/>
      <w:pPr>
        <w:ind w:left="2586" w:hanging="360"/>
      </w:pPr>
      <w:rPr>
        <w:rFonts w:ascii="Wingdings" w:hAnsi="Wingdings" w:hint="default"/>
      </w:rPr>
    </w:lvl>
    <w:lvl w:ilvl="3" w:tplc="240A0001">
      <w:start w:val="1"/>
      <w:numFmt w:val="bullet"/>
      <w:lvlText w:val=""/>
      <w:lvlJc w:val="left"/>
      <w:pPr>
        <w:ind w:left="3306" w:hanging="360"/>
      </w:pPr>
      <w:rPr>
        <w:rFonts w:ascii="Symbol" w:hAnsi="Symbol" w:hint="default"/>
      </w:rPr>
    </w:lvl>
    <w:lvl w:ilvl="4" w:tplc="240A0003">
      <w:start w:val="1"/>
      <w:numFmt w:val="bullet"/>
      <w:lvlText w:val="o"/>
      <w:lvlJc w:val="left"/>
      <w:pPr>
        <w:ind w:left="4026" w:hanging="360"/>
      </w:pPr>
      <w:rPr>
        <w:rFonts w:ascii="Courier New" w:hAnsi="Courier New" w:cs="Courier New" w:hint="default"/>
      </w:rPr>
    </w:lvl>
    <w:lvl w:ilvl="5" w:tplc="240A0005">
      <w:start w:val="1"/>
      <w:numFmt w:val="bullet"/>
      <w:lvlText w:val=""/>
      <w:lvlJc w:val="left"/>
      <w:pPr>
        <w:ind w:left="4746" w:hanging="360"/>
      </w:pPr>
      <w:rPr>
        <w:rFonts w:ascii="Wingdings" w:hAnsi="Wingdings" w:hint="default"/>
      </w:rPr>
    </w:lvl>
    <w:lvl w:ilvl="6" w:tplc="240A0001">
      <w:start w:val="1"/>
      <w:numFmt w:val="bullet"/>
      <w:lvlText w:val=""/>
      <w:lvlJc w:val="left"/>
      <w:pPr>
        <w:ind w:left="5466" w:hanging="360"/>
      </w:pPr>
      <w:rPr>
        <w:rFonts w:ascii="Symbol" w:hAnsi="Symbol" w:hint="default"/>
      </w:rPr>
    </w:lvl>
    <w:lvl w:ilvl="7" w:tplc="240A0003">
      <w:start w:val="1"/>
      <w:numFmt w:val="bullet"/>
      <w:lvlText w:val="o"/>
      <w:lvlJc w:val="left"/>
      <w:pPr>
        <w:ind w:left="6186" w:hanging="360"/>
      </w:pPr>
      <w:rPr>
        <w:rFonts w:ascii="Courier New" w:hAnsi="Courier New" w:cs="Courier New" w:hint="default"/>
      </w:rPr>
    </w:lvl>
    <w:lvl w:ilvl="8" w:tplc="240A0005">
      <w:start w:val="1"/>
      <w:numFmt w:val="bullet"/>
      <w:lvlText w:val=""/>
      <w:lvlJc w:val="left"/>
      <w:pPr>
        <w:ind w:left="6906" w:hanging="360"/>
      </w:pPr>
      <w:rPr>
        <w:rFonts w:ascii="Wingdings" w:hAnsi="Wingdings" w:hint="default"/>
      </w:rPr>
    </w:lvl>
  </w:abstractNum>
  <w:abstractNum w:abstractNumId="11" w15:restartNumberingAfterBreak="0">
    <w:nsid w:val="2057545A"/>
    <w:multiLevelType w:val="hybridMultilevel"/>
    <w:tmpl w:val="8A4CE7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10277F2"/>
    <w:multiLevelType w:val="hybridMultilevel"/>
    <w:tmpl w:val="4D58814C"/>
    <w:lvl w:ilvl="0" w:tplc="203C0716">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1DC3279"/>
    <w:multiLevelType w:val="multilevel"/>
    <w:tmpl w:val="0C28D1C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3658D0"/>
    <w:multiLevelType w:val="hybridMultilevel"/>
    <w:tmpl w:val="CE4A7F5E"/>
    <w:lvl w:ilvl="0" w:tplc="9B8A8762">
      <w:start w:val="1"/>
      <w:numFmt w:val="decimal"/>
      <w:lvlText w:val="%1."/>
      <w:lvlJc w:val="left"/>
      <w:pPr>
        <w:ind w:left="720" w:hanging="360"/>
      </w:pPr>
    </w:lvl>
    <w:lvl w:ilvl="1" w:tplc="1B1457E8">
      <w:start w:val="1"/>
      <w:numFmt w:val="lowerLetter"/>
      <w:lvlText w:val="%2."/>
      <w:lvlJc w:val="left"/>
      <w:pPr>
        <w:ind w:left="1440" w:hanging="360"/>
      </w:pPr>
    </w:lvl>
    <w:lvl w:ilvl="2" w:tplc="F04899BE">
      <w:start w:val="1"/>
      <w:numFmt w:val="lowerRoman"/>
      <w:lvlText w:val="%3."/>
      <w:lvlJc w:val="right"/>
      <w:pPr>
        <w:ind w:left="2160" w:hanging="180"/>
      </w:pPr>
    </w:lvl>
    <w:lvl w:ilvl="3" w:tplc="A6A6E1B2">
      <w:start w:val="1"/>
      <w:numFmt w:val="decimal"/>
      <w:lvlText w:val="%4."/>
      <w:lvlJc w:val="left"/>
      <w:pPr>
        <w:ind w:left="2880" w:hanging="360"/>
      </w:pPr>
    </w:lvl>
    <w:lvl w:ilvl="4" w:tplc="275A22E8">
      <w:start w:val="1"/>
      <w:numFmt w:val="lowerLetter"/>
      <w:lvlText w:val="%5."/>
      <w:lvlJc w:val="left"/>
      <w:pPr>
        <w:ind w:left="3600" w:hanging="360"/>
      </w:pPr>
    </w:lvl>
    <w:lvl w:ilvl="5" w:tplc="86FE4670">
      <w:start w:val="1"/>
      <w:numFmt w:val="lowerRoman"/>
      <w:lvlText w:val="%6."/>
      <w:lvlJc w:val="right"/>
      <w:pPr>
        <w:ind w:left="4320" w:hanging="180"/>
      </w:pPr>
    </w:lvl>
    <w:lvl w:ilvl="6" w:tplc="C48E142A">
      <w:start w:val="1"/>
      <w:numFmt w:val="decimal"/>
      <w:lvlText w:val="%7."/>
      <w:lvlJc w:val="left"/>
      <w:pPr>
        <w:ind w:left="5040" w:hanging="360"/>
      </w:pPr>
    </w:lvl>
    <w:lvl w:ilvl="7" w:tplc="FA60DDFC">
      <w:start w:val="1"/>
      <w:numFmt w:val="lowerLetter"/>
      <w:lvlText w:val="%8."/>
      <w:lvlJc w:val="left"/>
      <w:pPr>
        <w:ind w:left="5760" w:hanging="360"/>
      </w:pPr>
    </w:lvl>
    <w:lvl w:ilvl="8" w:tplc="A61AB62A">
      <w:start w:val="1"/>
      <w:numFmt w:val="lowerRoman"/>
      <w:lvlText w:val="%9."/>
      <w:lvlJc w:val="right"/>
      <w:pPr>
        <w:ind w:left="6480" w:hanging="180"/>
      </w:pPr>
    </w:lvl>
  </w:abstractNum>
  <w:abstractNum w:abstractNumId="15" w15:restartNumberingAfterBreak="0">
    <w:nsid w:val="26942E6E"/>
    <w:multiLevelType w:val="hybridMultilevel"/>
    <w:tmpl w:val="0E10E74C"/>
    <w:lvl w:ilvl="0" w:tplc="92C8AF84">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89E6431"/>
    <w:multiLevelType w:val="hybridMultilevel"/>
    <w:tmpl w:val="73FAA6BA"/>
    <w:lvl w:ilvl="0" w:tplc="B296B878">
      <w:start w:val="1"/>
      <w:numFmt w:val="lowerLetter"/>
      <w:lvlText w:val="%1."/>
      <w:lvlJc w:val="left"/>
      <w:pPr>
        <w:ind w:left="1428" w:hanging="360"/>
      </w:pPr>
      <w:rPr>
        <w:rFonts w:hint="default"/>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17" w15:restartNumberingAfterBreak="0">
    <w:nsid w:val="291B2AF7"/>
    <w:multiLevelType w:val="hybridMultilevel"/>
    <w:tmpl w:val="8050FE60"/>
    <w:lvl w:ilvl="0" w:tplc="0CDA86C4">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B027997"/>
    <w:multiLevelType w:val="multilevel"/>
    <w:tmpl w:val="BFF470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1729E3"/>
    <w:multiLevelType w:val="multilevel"/>
    <w:tmpl w:val="52EA5304"/>
    <w:lvl w:ilvl="0">
      <w:start w:val="1"/>
      <w:numFmt w:val="decimal"/>
      <w:lvlText w:val="%1."/>
      <w:lvlJc w:val="left"/>
      <w:pPr>
        <w:ind w:left="786" w:hanging="360"/>
      </w:pPr>
      <w:rPr>
        <w:b/>
        <w:bCs/>
      </w:rPr>
    </w:lvl>
    <w:lvl w:ilvl="1">
      <w:start w:val="1"/>
      <w:numFmt w:val="decimal"/>
      <w:isLgl/>
      <w:lvlText w:val="%1.%2."/>
      <w:lvlJc w:val="left"/>
      <w:pPr>
        <w:ind w:left="1146" w:hanging="720"/>
      </w:pPr>
    </w:lvl>
    <w:lvl w:ilvl="2">
      <w:start w:val="1"/>
      <w:numFmt w:val="decimal"/>
      <w:isLgl/>
      <w:lvlText w:val="%1.%2.%3."/>
      <w:lvlJc w:val="left"/>
      <w:pPr>
        <w:ind w:left="1146" w:hanging="720"/>
      </w:pPr>
    </w:lvl>
    <w:lvl w:ilvl="3">
      <w:start w:val="1"/>
      <w:numFmt w:val="decimal"/>
      <w:isLgl/>
      <w:lvlText w:val="%1.%2.%3.%4."/>
      <w:lvlJc w:val="left"/>
      <w:pPr>
        <w:ind w:left="1506" w:hanging="1080"/>
      </w:pPr>
    </w:lvl>
    <w:lvl w:ilvl="4">
      <w:start w:val="1"/>
      <w:numFmt w:val="decimal"/>
      <w:isLgl/>
      <w:lvlText w:val="%1.%2.%3.%4.%5."/>
      <w:lvlJc w:val="left"/>
      <w:pPr>
        <w:ind w:left="1506" w:hanging="1080"/>
      </w:pPr>
    </w:lvl>
    <w:lvl w:ilvl="5">
      <w:start w:val="1"/>
      <w:numFmt w:val="decimal"/>
      <w:isLgl/>
      <w:lvlText w:val="%1.%2.%3.%4.%5.%6."/>
      <w:lvlJc w:val="left"/>
      <w:pPr>
        <w:ind w:left="1866" w:hanging="1440"/>
      </w:pPr>
    </w:lvl>
    <w:lvl w:ilvl="6">
      <w:start w:val="1"/>
      <w:numFmt w:val="decimal"/>
      <w:isLgl/>
      <w:lvlText w:val="%1.%2.%3.%4.%5.%6.%7."/>
      <w:lvlJc w:val="left"/>
      <w:pPr>
        <w:ind w:left="1866" w:hanging="1440"/>
      </w:pPr>
    </w:lvl>
    <w:lvl w:ilvl="7">
      <w:start w:val="1"/>
      <w:numFmt w:val="decimal"/>
      <w:isLgl/>
      <w:lvlText w:val="%1.%2.%3.%4.%5.%6.%7.%8."/>
      <w:lvlJc w:val="left"/>
      <w:pPr>
        <w:ind w:left="2226" w:hanging="1800"/>
      </w:pPr>
    </w:lvl>
    <w:lvl w:ilvl="8">
      <w:start w:val="1"/>
      <w:numFmt w:val="decimal"/>
      <w:isLgl/>
      <w:lvlText w:val="%1.%2.%3.%4.%5.%6.%7.%8.%9."/>
      <w:lvlJc w:val="left"/>
      <w:pPr>
        <w:ind w:left="2226" w:hanging="1800"/>
      </w:pPr>
    </w:lvl>
  </w:abstractNum>
  <w:abstractNum w:abstractNumId="20" w15:restartNumberingAfterBreak="0">
    <w:nsid w:val="3F670685"/>
    <w:multiLevelType w:val="hybridMultilevel"/>
    <w:tmpl w:val="C25012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1AB4847"/>
    <w:multiLevelType w:val="hybridMultilevel"/>
    <w:tmpl w:val="567EA320"/>
    <w:lvl w:ilvl="0" w:tplc="88E092AE">
      <w:start w:val="1"/>
      <w:numFmt w:val="bullet"/>
      <w:lvlText w:val="·"/>
      <w:lvlJc w:val="left"/>
      <w:pPr>
        <w:ind w:left="720" w:hanging="360"/>
      </w:pPr>
      <w:rPr>
        <w:rFonts w:ascii="Symbol" w:hAnsi="Symbol" w:hint="default"/>
      </w:rPr>
    </w:lvl>
    <w:lvl w:ilvl="1" w:tplc="84D08A44">
      <w:start w:val="1"/>
      <w:numFmt w:val="bullet"/>
      <w:lvlText w:val="o"/>
      <w:lvlJc w:val="left"/>
      <w:pPr>
        <w:ind w:left="1440" w:hanging="360"/>
      </w:pPr>
      <w:rPr>
        <w:rFonts w:ascii="Courier New" w:hAnsi="Courier New" w:hint="default"/>
      </w:rPr>
    </w:lvl>
    <w:lvl w:ilvl="2" w:tplc="FDA6712A">
      <w:start w:val="1"/>
      <w:numFmt w:val="bullet"/>
      <w:lvlText w:val=""/>
      <w:lvlJc w:val="left"/>
      <w:pPr>
        <w:ind w:left="2160" w:hanging="360"/>
      </w:pPr>
      <w:rPr>
        <w:rFonts w:ascii="Wingdings" w:hAnsi="Wingdings" w:hint="default"/>
      </w:rPr>
    </w:lvl>
    <w:lvl w:ilvl="3" w:tplc="CD18B00E">
      <w:start w:val="1"/>
      <w:numFmt w:val="bullet"/>
      <w:lvlText w:val=""/>
      <w:lvlJc w:val="left"/>
      <w:pPr>
        <w:ind w:left="2880" w:hanging="360"/>
      </w:pPr>
      <w:rPr>
        <w:rFonts w:ascii="Symbol" w:hAnsi="Symbol" w:hint="default"/>
      </w:rPr>
    </w:lvl>
    <w:lvl w:ilvl="4" w:tplc="8DDEEC64">
      <w:start w:val="1"/>
      <w:numFmt w:val="bullet"/>
      <w:lvlText w:val="o"/>
      <w:lvlJc w:val="left"/>
      <w:pPr>
        <w:ind w:left="3600" w:hanging="360"/>
      </w:pPr>
      <w:rPr>
        <w:rFonts w:ascii="Courier New" w:hAnsi="Courier New" w:hint="default"/>
      </w:rPr>
    </w:lvl>
    <w:lvl w:ilvl="5" w:tplc="4208BA8C">
      <w:start w:val="1"/>
      <w:numFmt w:val="bullet"/>
      <w:lvlText w:val=""/>
      <w:lvlJc w:val="left"/>
      <w:pPr>
        <w:ind w:left="4320" w:hanging="360"/>
      </w:pPr>
      <w:rPr>
        <w:rFonts w:ascii="Wingdings" w:hAnsi="Wingdings" w:hint="default"/>
      </w:rPr>
    </w:lvl>
    <w:lvl w:ilvl="6" w:tplc="FDE0FDF4">
      <w:start w:val="1"/>
      <w:numFmt w:val="bullet"/>
      <w:lvlText w:val=""/>
      <w:lvlJc w:val="left"/>
      <w:pPr>
        <w:ind w:left="5040" w:hanging="360"/>
      </w:pPr>
      <w:rPr>
        <w:rFonts w:ascii="Symbol" w:hAnsi="Symbol" w:hint="default"/>
      </w:rPr>
    </w:lvl>
    <w:lvl w:ilvl="7" w:tplc="10BA314C">
      <w:start w:val="1"/>
      <w:numFmt w:val="bullet"/>
      <w:lvlText w:val="o"/>
      <w:lvlJc w:val="left"/>
      <w:pPr>
        <w:ind w:left="5760" w:hanging="360"/>
      </w:pPr>
      <w:rPr>
        <w:rFonts w:ascii="Courier New" w:hAnsi="Courier New" w:hint="default"/>
      </w:rPr>
    </w:lvl>
    <w:lvl w:ilvl="8" w:tplc="BF64F408">
      <w:start w:val="1"/>
      <w:numFmt w:val="bullet"/>
      <w:lvlText w:val=""/>
      <w:lvlJc w:val="left"/>
      <w:pPr>
        <w:ind w:left="6480" w:hanging="360"/>
      </w:pPr>
      <w:rPr>
        <w:rFonts w:ascii="Wingdings" w:hAnsi="Wingdings" w:hint="default"/>
      </w:rPr>
    </w:lvl>
  </w:abstractNum>
  <w:abstractNum w:abstractNumId="22" w15:restartNumberingAfterBreak="0">
    <w:nsid w:val="428106A1"/>
    <w:multiLevelType w:val="hybridMultilevel"/>
    <w:tmpl w:val="EB443D58"/>
    <w:lvl w:ilvl="0" w:tplc="CAF253D4">
      <w:start w:val="1"/>
      <w:numFmt w:val="bullet"/>
      <w:lvlText w:val="·"/>
      <w:lvlJc w:val="left"/>
      <w:pPr>
        <w:ind w:left="720" w:hanging="360"/>
      </w:pPr>
      <w:rPr>
        <w:rFonts w:ascii="Symbol" w:hAnsi="Symbol" w:hint="default"/>
      </w:rPr>
    </w:lvl>
    <w:lvl w:ilvl="1" w:tplc="7988BEEC">
      <w:start w:val="1"/>
      <w:numFmt w:val="bullet"/>
      <w:lvlText w:val="o"/>
      <w:lvlJc w:val="left"/>
      <w:pPr>
        <w:ind w:left="1440" w:hanging="360"/>
      </w:pPr>
      <w:rPr>
        <w:rFonts w:ascii="Courier New" w:hAnsi="Courier New" w:hint="default"/>
      </w:rPr>
    </w:lvl>
    <w:lvl w:ilvl="2" w:tplc="FEE0632C">
      <w:start w:val="1"/>
      <w:numFmt w:val="bullet"/>
      <w:lvlText w:val=""/>
      <w:lvlJc w:val="left"/>
      <w:pPr>
        <w:ind w:left="2160" w:hanging="360"/>
      </w:pPr>
      <w:rPr>
        <w:rFonts w:ascii="Wingdings" w:hAnsi="Wingdings" w:hint="default"/>
      </w:rPr>
    </w:lvl>
    <w:lvl w:ilvl="3" w:tplc="1C5C582A">
      <w:start w:val="1"/>
      <w:numFmt w:val="bullet"/>
      <w:lvlText w:val=""/>
      <w:lvlJc w:val="left"/>
      <w:pPr>
        <w:ind w:left="2880" w:hanging="360"/>
      </w:pPr>
      <w:rPr>
        <w:rFonts w:ascii="Symbol" w:hAnsi="Symbol" w:hint="default"/>
      </w:rPr>
    </w:lvl>
    <w:lvl w:ilvl="4" w:tplc="C736173E">
      <w:start w:val="1"/>
      <w:numFmt w:val="bullet"/>
      <w:lvlText w:val="o"/>
      <w:lvlJc w:val="left"/>
      <w:pPr>
        <w:ind w:left="3600" w:hanging="360"/>
      </w:pPr>
      <w:rPr>
        <w:rFonts w:ascii="Courier New" w:hAnsi="Courier New" w:hint="default"/>
      </w:rPr>
    </w:lvl>
    <w:lvl w:ilvl="5" w:tplc="FFEEDDDA">
      <w:start w:val="1"/>
      <w:numFmt w:val="bullet"/>
      <w:lvlText w:val=""/>
      <w:lvlJc w:val="left"/>
      <w:pPr>
        <w:ind w:left="4320" w:hanging="360"/>
      </w:pPr>
      <w:rPr>
        <w:rFonts w:ascii="Wingdings" w:hAnsi="Wingdings" w:hint="default"/>
      </w:rPr>
    </w:lvl>
    <w:lvl w:ilvl="6" w:tplc="6DEA4AB2">
      <w:start w:val="1"/>
      <w:numFmt w:val="bullet"/>
      <w:lvlText w:val=""/>
      <w:lvlJc w:val="left"/>
      <w:pPr>
        <w:ind w:left="5040" w:hanging="360"/>
      </w:pPr>
      <w:rPr>
        <w:rFonts w:ascii="Symbol" w:hAnsi="Symbol" w:hint="default"/>
      </w:rPr>
    </w:lvl>
    <w:lvl w:ilvl="7" w:tplc="22D0F4AA">
      <w:start w:val="1"/>
      <w:numFmt w:val="bullet"/>
      <w:lvlText w:val="o"/>
      <w:lvlJc w:val="left"/>
      <w:pPr>
        <w:ind w:left="5760" w:hanging="360"/>
      </w:pPr>
      <w:rPr>
        <w:rFonts w:ascii="Courier New" w:hAnsi="Courier New" w:hint="default"/>
      </w:rPr>
    </w:lvl>
    <w:lvl w:ilvl="8" w:tplc="C1183BE4">
      <w:start w:val="1"/>
      <w:numFmt w:val="bullet"/>
      <w:lvlText w:val=""/>
      <w:lvlJc w:val="left"/>
      <w:pPr>
        <w:ind w:left="6480" w:hanging="360"/>
      </w:pPr>
      <w:rPr>
        <w:rFonts w:ascii="Wingdings" w:hAnsi="Wingdings" w:hint="default"/>
      </w:rPr>
    </w:lvl>
  </w:abstractNum>
  <w:abstractNum w:abstractNumId="23" w15:restartNumberingAfterBreak="0">
    <w:nsid w:val="45307526"/>
    <w:multiLevelType w:val="hybridMultilevel"/>
    <w:tmpl w:val="97E2617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4" w15:restartNumberingAfterBreak="0">
    <w:nsid w:val="472E6E77"/>
    <w:multiLevelType w:val="hybridMultilevel"/>
    <w:tmpl w:val="1770A32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5" w15:restartNumberingAfterBreak="0">
    <w:nsid w:val="48262B66"/>
    <w:multiLevelType w:val="multilevel"/>
    <w:tmpl w:val="5E08EA44"/>
    <w:lvl w:ilvl="0">
      <w:start w:val="3"/>
      <w:numFmt w:val="decimal"/>
      <w:lvlText w:val="%1"/>
      <w:lvlJc w:val="left"/>
      <w:pPr>
        <w:ind w:left="360" w:hanging="360"/>
      </w:pPr>
      <w:rPr>
        <w:rFonts w:hint="default"/>
      </w:rPr>
    </w:lvl>
    <w:lvl w:ilvl="1">
      <w:start w:val="1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B276578"/>
    <w:multiLevelType w:val="hybridMultilevel"/>
    <w:tmpl w:val="D34EE59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7" w15:restartNumberingAfterBreak="0">
    <w:nsid w:val="4DD93B9B"/>
    <w:multiLevelType w:val="hybridMultilevel"/>
    <w:tmpl w:val="A35CA636"/>
    <w:lvl w:ilvl="0" w:tplc="240A0001">
      <w:start w:val="1"/>
      <w:numFmt w:val="bullet"/>
      <w:lvlText w:val=""/>
      <w:lvlJc w:val="left"/>
      <w:pPr>
        <w:ind w:left="784" w:hanging="360"/>
      </w:pPr>
      <w:rPr>
        <w:rFonts w:ascii="Symbol" w:hAnsi="Symbol" w:hint="default"/>
      </w:rPr>
    </w:lvl>
    <w:lvl w:ilvl="1" w:tplc="240A0003" w:tentative="1">
      <w:start w:val="1"/>
      <w:numFmt w:val="bullet"/>
      <w:lvlText w:val="o"/>
      <w:lvlJc w:val="left"/>
      <w:pPr>
        <w:ind w:left="1504" w:hanging="360"/>
      </w:pPr>
      <w:rPr>
        <w:rFonts w:ascii="Courier New" w:hAnsi="Courier New" w:cs="Courier New" w:hint="default"/>
      </w:rPr>
    </w:lvl>
    <w:lvl w:ilvl="2" w:tplc="240A0005" w:tentative="1">
      <w:start w:val="1"/>
      <w:numFmt w:val="bullet"/>
      <w:lvlText w:val=""/>
      <w:lvlJc w:val="left"/>
      <w:pPr>
        <w:ind w:left="2224" w:hanging="360"/>
      </w:pPr>
      <w:rPr>
        <w:rFonts w:ascii="Wingdings" w:hAnsi="Wingdings" w:hint="default"/>
      </w:rPr>
    </w:lvl>
    <w:lvl w:ilvl="3" w:tplc="240A0001" w:tentative="1">
      <w:start w:val="1"/>
      <w:numFmt w:val="bullet"/>
      <w:lvlText w:val=""/>
      <w:lvlJc w:val="left"/>
      <w:pPr>
        <w:ind w:left="2944" w:hanging="360"/>
      </w:pPr>
      <w:rPr>
        <w:rFonts w:ascii="Symbol" w:hAnsi="Symbol" w:hint="default"/>
      </w:rPr>
    </w:lvl>
    <w:lvl w:ilvl="4" w:tplc="240A0003" w:tentative="1">
      <w:start w:val="1"/>
      <w:numFmt w:val="bullet"/>
      <w:lvlText w:val="o"/>
      <w:lvlJc w:val="left"/>
      <w:pPr>
        <w:ind w:left="3664" w:hanging="360"/>
      </w:pPr>
      <w:rPr>
        <w:rFonts w:ascii="Courier New" w:hAnsi="Courier New" w:cs="Courier New" w:hint="default"/>
      </w:rPr>
    </w:lvl>
    <w:lvl w:ilvl="5" w:tplc="240A0005" w:tentative="1">
      <w:start w:val="1"/>
      <w:numFmt w:val="bullet"/>
      <w:lvlText w:val=""/>
      <w:lvlJc w:val="left"/>
      <w:pPr>
        <w:ind w:left="4384" w:hanging="360"/>
      </w:pPr>
      <w:rPr>
        <w:rFonts w:ascii="Wingdings" w:hAnsi="Wingdings" w:hint="default"/>
      </w:rPr>
    </w:lvl>
    <w:lvl w:ilvl="6" w:tplc="240A0001" w:tentative="1">
      <w:start w:val="1"/>
      <w:numFmt w:val="bullet"/>
      <w:lvlText w:val=""/>
      <w:lvlJc w:val="left"/>
      <w:pPr>
        <w:ind w:left="5104" w:hanging="360"/>
      </w:pPr>
      <w:rPr>
        <w:rFonts w:ascii="Symbol" w:hAnsi="Symbol" w:hint="default"/>
      </w:rPr>
    </w:lvl>
    <w:lvl w:ilvl="7" w:tplc="240A0003" w:tentative="1">
      <w:start w:val="1"/>
      <w:numFmt w:val="bullet"/>
      <w:lvlText w:val="o"/>
      <w:lvlJc w:val="left"/>
      <w:pPr>
        <w:ind w:left="5824" w:hanging="360"/>
      </w:pPr>
      <w:rPr>
        <w:rFonts w:ascii="Courier New" w:hAnsi="Courier New" w:cs="Courier New" w:hint="default"/>
      </w:rPr>
    </w:lvl>
    <w:lvl w:ilvl="8" w:tplc="240A0005" w:tentative="1">
      <w:start w:val="1"/>
      <w:numFmt w:val="bullet"/>
      <w:lvlText w:val=""/>
      <w:lvlJc w:val="left"/>
      <w:pPr>
        <w:ind w:left="6544" w:hanging="360"/>
      </w:pPr>
      <w:rPr>
        <w:rFonts w:ascii="Wingdings" w:hAnsi="Wingdings" w:hint="default"/>
      </w:rPr>
    </w:lvl>
  </w:abstractNum>
  <w:abstractNum w:abstractNumId="28" w15:restartNumberingAfterBreak="0">
    <w:nsid w:val="51F6A1DE"/>
    <w:multiLevelType w:val="hybridMultilevel"/>
    <w:tmpl w:val="B4209F54"/>
    <w:lvl w:ilvl="0" w:tplc="F0B85252">
      <w:start w:val="1"/>
      <w:numFmt w:val="bullet"/>
      <w:lvlText w:val="·"/>
      <w:lvlJc w:val="left"/>
      <w:pPr>
        <w:ind w:left="720" w:hanging="360"/>
      </w:pPr>
      <w:rPr>
        <w:rFonts w:ascii="Symbol" w:hAnsi="Symbol" w:hint="default"/>
      </w:rPr>
    </w:lvl>
    <w:lvl w:ilvl="1" w:tplc="6352BC48">
      <w:start w:val="1"/>
      <w:numFmt w:val="bullet"/>
      <w:lvlText w:val="o"/>
      <w:lvlJc w:val="left"/>
      <w:pPr>
        <w:ind w:left="1440" w:hanging="360"/>
      </w:pPr>
      <w:rPr>
        <w:rFonts w:ascii="Courier New" w:hAnsi="Courier New" w:hint="default"/>
      </w:rPr>
    </w:lvl>
    <w:lvl w:ilvl="2" w:tplc="CDACFE9A">
      <w:start w:val="1"/>
      <w:numFmt w:val="bullet"/>
      <w:lvlText w:val=""/>
      <w:lvlJc w:val="left"/>
      <w:pPr>
        <w:ind w:left="2160" w:hanging="360"/>
      </w:pPr>
      <w:rPr>
        <w:rFonts w:ascii="Wingdings" w:hAnsi="Wingdings" w:hint="default"/>
      </w:rPr>
    </w:lvl>
    <w:lvl w:ilvl="3" w:tplc="2332B1FA">
      <w:start w:val="1"/>
      <w:numFmt w:val="bullet"/>
      <w:lvlText w:val=""/>
      <w:lvlJc w:val="left"/>
      <w:pPr>
        <w:ind w:left="2880" w:hanging="360"/>
      </w:pPr>
      <w:rPr>
        <w:rFonts w:ascii="Symbol" w:hAnsi="Symbol" w:hint="default"/>
      </w:rPr>
    </w:lvl>
    <w:lvl w:ilvl="4" w:tplc="52329C72">
      <w:start w:val="1"/>
      <w:numFmt w:val="bullet"/>
      <w:lvlText w:val="o"/>
      <w:lvlJc w:val="left"/>
      <w:pPr>
        <w:ind w:left="3600" w:hanging="360"/>
      </w:pPr>
      <w:rPr>
        <w:rFonts w:ascii="Courier New" w:hAnsi="Courier New" w:hint="default"/>
      </w:rPr>
    </w:lvl>
    <w:lvl w:ilvl="5" w:tplc="5A500196">
      <w:start w:val="1"/>
      <w:numFmt w:val="bullet"/>
      <w:lvlText w:val=""/>
      <w:lvlJc w:val="left"/>
      <w:pPr>
        <w:ind w:left="4320" w:hanging="360"/>
      </w:pPr>
      <w:rPr>
        <w:rFonts w:ascii="Wingdings" w:hAnsi="Wingdings" w:hint="default"/>
      </w:rPr>
    </w:lvl>
    <w:lvl w:ilvl="6" w:tplc="1A00C7C4">
      <w:start w:val="1"/>
      <w:numFmt w:val="bullet"/>
      <w:lvlText w:val=""/>
      <w:lvlJc w:val="left"/>
      <w:pPr>
        <w:ind w:left="5040" w:hanging="360"/>
      </w:pPr>
      <w:rPr>
        <w:rFonts w:ascii="Symbol" w:hAnsi="Symbol" w:hint="default"/>
      </w:rPr>
    </w:lvl>
    <w:lvl w:ilvl="7" w:tplc="24F659AA">
      <w:start w:val="1"/>
      <w:numFmt w:val="bullet"/>
      <w:lvlText w:val="o"/>
      <w:lvlJc w:val="left"/>
      <w:pPr>
        <w:ind w:left="5760" w:hanging="360"/>
      </w:pPr>
      <w:rPr>
        <w:rFonts w:ascii="Courier New" w:hAnsi="Courier New" w:hint="default"/>
      </w:rPr>
    </w:lvl>
    <w:lvl w:ilvl="8" w:tplc="2190067E">
      <w:start w:val="1"/>
      <w:numFmt w:val="bullet"/>
      <w:lvlText w:val=""/>
      <w:lvlJc w:val="left"/>
      <w:pPr>
        <w:ind w:left="6480" w:hanging="360"/>
      </w:pPr>
      <w:rPr>
        <w:rFonts w:ascii="Wingdings" w:hAnsi="Wingdings" w:hint="default"/>
      </w:rPr>
    </w:lvl>
  </w:abstractNum>
  <w:abstractNum w:abstractNumId="29" w15:restartNumberingAfterBreak="0">
    <w:nsid w:val="5331502C"/>
    <w:multiLevelType w:val="hybridMultilevel"/>
    <w:tmpl w:val="D784896C"/>
    <w:lvl w:ilvl="0" w:tplc="240A0001">
      <w:start w:val="1"/>
      <w:numFmt w:val="bullet"/>
      <w:lvlText w:val=""/>
      <w:lvlJc w:val="left"/>
      <w:pPr>
        <w:ind w:left="1854" w:hanging="360"/>
      </w:pPr>
      <w:rPr>
        <w:rFonts w:ascii="Symbol" w:hAnsi="Symbol" w:hint="default"/>
      </w:rPr>
    </w:lvl>
    <w:lvl w:ilvl="1" w:tplc="240A0003">
      <w:start w:val="1"/>
      <w:numFmt w:val="bullet"/>
      <w:lvlText w:val="o"/>
      <w:lvlJc w:val="left"/>
      <w:pPr>
        <w:ind w:left="2574" w:hanging="360"/>
      </w:pPr>
      <w:rPr>
        <w:rFonts w:ascii="Courier New" w:hAnsi="Courier New" w:cs="Courier New" w:hint="default"/>
      </w:rPr>
    </w:lvl>
    <w:lvl w:ilvl="2" w:tplc="240A0005">
      <w:start w:val="1"/>
      <w:numFmt w:val="bullet"/>
      <w:lvlText w:val=""/>
      <w:lvlJc w:val="left"/>
      <w:pPr>
        <w:ind w:left="3294" w:hanging="360"/>
      </w:pPr>
      <w:rPr>
        <w:rFonts w:ascii="Wingdings" w:hAnsi="Wingdings" w:hint="default"/>
      </w:rPr>
    </w:lvl>
    <w:lvl w:ilvl="3" w:tplc="240A0001">
      <w:start w:val="1"/>
      <w:numFmt w:val="bullet"/>
      <w:lvlText w:val=""/>
      <w:lvlJc w:val="left"/>
      <w:pPr>
        <w:ind w:left="4014" w:hanging="360"/>
      </w:pPr>
      <w:rPr>
        <w:rFonts w:ascii="Symbol" w:hAnsi="Symbol" w:hint="default"/>
      </w:rPr>
    </w:lvl>
    <w:lvl w:ilvl="4" w:tplc="240A0003">
      <w:start w:val="1"/>
      <w:numFmt w:val="bullet"/>
      <w:lvlText w:val="o"/>
      <w:lvlJc w:val="left"/>
      <w:pPr>
        <w:ind w:left="4734" w:hanging="360"/>
      </w:pPr>
      <w:rPr>
        <w:rFonts w:ascii="Courier New" w:hAnsi="Courier New" w:cs="Courier New" w:hint="default"/>
      </w:rPr>
    </w:lvl>
    <w:lvl w:ilvl="5" w:tplc="240A0005">
      <w:start w:val="1"/>
      <w:numFmt w:val="bullet"/>
      <w:lvlText w:val=""/>
      <w:lvlJc w:val="left"/>
      <w:pPr>
        <w:ind w:left="5454" w:hanging="360"/>
      </w:pPr>
      <w:rPr>
        <w:rFonts w:ascii="Wingdings" w:hAnsi="Wingdings" w:hint="default"/>
      </w:rPr>
    </w:lvl>
    <w:lvl w:ilvl="6" w:tplc="240A0001">
      <w:start w:val="1"/>
      <w:numFmt w:val="bullet"/>
      <w:lvlText w:val=""/>
      <w:lvlJc w:val="left"/>
      <w:pPr>
        <w:ind w:left="6174" w:hanging="360"/>
      </w:pPr>
      <w:rPr>
        <w:rFonts w:ascii="Symbol" w:hAnsi="Symbol" w:hint="default"/>
      </w:rPr>
    </w:lvl>
    <w:lvl w:ilvl="7" w:tplc="240A0003">
      <w:start w:val="1"/>
      <w:numFmt w:val="bullet"/>
      <w:lvlText w:val="o"/>
      <w:lvlJc w:val="left"/>
      <w:pPr>
        <w:ind w:left="6894" w:hanging="360"/>
      </w:pPr>
      <w:rPr>
        <w:rFonts w:ascii="Courier New" w:hAnsi="Courier New" w:cs="Courier New" w:hint="default"/>
      </w:rPr>
    </w:lvl>
    <w:lvl w:ilvl="8" w:tplc="240A0005">
      <w:start w:val="1"/>
      <w:numFmt w:val="bullet"/>
      <w:lvlText w:val=""/>
      <w:lvlJc w:val="left"/>
      <w:pPr>
        <w:ind w:left="7614" w:hanging="360"/>
      </w:pPr>
      <w:rPr>
        <w:rFonts w:ascii="Wingdings" w:hAnsi="Wingdings" w:hint="default"/>
      </w:rPr>
    </w:lvl>
  </w:abstractNum>
  <w:abstractNum w:abstractNumId="30" w15:restartNumberingAfterBreak="0">
    <w:nsid w:val="552A0608"/>
    <w:multiLevelType w:val="hybridMultilevel"/>
    <w:tmpl w:val="EAF4118E"/>
    <w:lvl w:ilvl="0" w:tplc="F2147DC8">
      <w:start w:val="2"/>
      <w:numFmt w:val="decimal"/>
      <w:lvlText w:val="%1."/>
      <w:lvlJc w:val="left"/>
      <w:pPr>
        <w:ind w:left="720" w:hanging="360"/>
      </w:pPr>
    </w:lvl>
    <w:lvl w:ilvl="1" w:tplc="FED6EEFA">
      <w:start w:val="1"/>
      <w:numFmt w:val="lowerLetter"/>
      <w:lvlText w:val="%2."/>
      <w:lvlJc w:val="left"/>
      <w:pPr>
        <w:ind w:left="1440" w:hanging="360"/>
      </w:pPr>
    </w:lvl>
    <w:lvl w:ilvl="2" w:tplc="7ACC8A5A">
      <w:start w:val="1"/>
      <w:numFmt w:val="lowerRoman"/>
      <w:lvlText w:val="%3."/>
      <w:lvlJc w:val="right"/>
      <w:pPr>
        <w:ind w:left="2160" w:hanging="180"/>
      </w:pPr>
    </w:lvl>
    <w:lvl w:ilvl="3" w:tplc="28D0FF9A">
      <w:start w:val="1"/>
      <w:numFmt w:val="decimal"/>
      <w:lvlText w:val="%4."/>
      <w:lvlJc w:val="left"/>
      <w:pPr>
        <w:ind w:left="2880" w:hanging="360"/>
      </w:pPr>
    </w:lvl>
    <w:lvl w:ilvl="4" w:tplc="7E169536">
      <w:start w:val="1"/>
      <w:numFmt w:val="lowerLetter"/>
      <w:lvlText w:val="%5."/>
      <w:lvlJc w:val="left"/>
      <w:pPr>
        <w:ind w:left="3600" w:hanging="360"/>
      </w:pPr>
    </w:lvl>
    <w:lvl w:ilvl="5" w:tplc="A094DF44">
      <w:start w:val="1"/>
      <w:numFmt w:val="lowerRoman"/>
      <w:lvlText w:val="%6."/>
      <w:lvlJc w:val="right"/>
      <w:pPr>
        <w:ind w:left="4320" w:hanging="180"/>
      </w:pPr>
    </w:lvl>
    <w:lvl w:ilvl="6" w:tplc="AD4846A0">
      <w:start w:val="1"/>
      <w:numFmt w:val="decimal"/>
      <w:lvlText w:val="%7."/>
      <w:lvlJc w:val="left"/>
      <w:pPr>
        <w:ind w:left="5040" w:hanging="360"/>
      </w:pPr>
    </w:lvl>
    <w:lvl w:ilvl="7" w:tplc="F3127C08">
      <w:start w:val="1"/>
      <w:numFmt w:val="lowerLetter"/>
      <w:lvlText w:val="%8."/>
      <w:lvlJc w:val="left"/>
      <w:pPr>
        <w:ind w:left="5760" w:hanging="360"/>
      </w:pPr>
    </w:lvl>
    <w:lvl w:ilvl="8" w:tplc="AB7E787C">
      <w:start w:val="1"/>
      <w:numFmt w:val="lowerRoman"/>
      <w:lvlText w:val="%9."/>
      <w:lvlJc w:val="right"/>
      <w:pPr>
        <w:ind w:left="6480" w:hanging="180"/>
      </w:pPr>
    </w:lvl>
  </w:abstractNum>
  <w:abstractNum w:abstractNumId="31" w15:restartNumberingAfterBreak="0">
    <w:nsid w:val="554F74E9"/>
    <w:multiLevelType w:val="multilevel"/>
    <w:tmpl w:val="C330B60C"/>
    <w:lvl w:ilvl="0">
      <w:start w:val="1"/>
      <w:numFmt w:val="decimal"/>
      <w:lvlText w:val="%1."/>
      <w:lvlJc w:val="left"/>
      <w:pPr>
        <w:ind w:left="720" w:hanging="360"/>
      </w:pPr>
      <w:rPr>
        <w:b/>
        <w:color w:val="auto"/>
      </w:r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573A57D"/>
    <w:multiLevelType w:val="hybridMultilevel"/>
    <w:tmpl w:val="08FE6324"/>
    <w:lvl w:ilvl="0" w:tplc="EA7E7078">
      <w:start w:val="2"/>
      <w:numFmt w:val="decimal"/>
      <w:lvlText w:val="%1."/>
      <w:lvlJc w:val="left"/>
      <w:pPr>
        <w:ind w:left="720" w:hanging="360"/>
      </w:pPr>
    </w:lvl>
    <w:lvl w:ilvl="1" w:tplc="2F786F68">
      <w:start w:val="1"/>
      <w:numFmt w:val="lowerLetter"/>
      <w:lvlText w:val="%2."/>
      <w:lvlJc w:val="left"/>
      <w:pPr>
        <w:ind w:left="1440" w:hanging="360"/>
      </w:pPr>
    </w:lvl>
    <w:lvl w:ilvl="2" w:tplc="618498D6">
      <w:start w:val="1"/>
      <w:numFmt w:val="lowerRoman"/>
      <w:lvlText w:val="%3."/>
      <w:lvlJc w:val="right"/>
      <w:pPr>
        <w:ind w:left="2160" w:hanging="180"/>
      </w:pPr>
    </w:lvl>
    <w:lvl w:ilvl="3" w:tplc="B88A24EC">
      <w:start w:val="1"/>
      <w:numFmt w:val="decimal"/>
      <w:lvlText w:val="%4."/>
      <w:lvlJc w:val="left"/>
      <w:pPr>
        <w:ind w:left="2880" w:hanging="360"/>
      </w:pPr>
    </w:lvl>
    <w:lvl w:ilvl="4" w:tplc="DE4826D0">
      <w:start w:val="1"/>
      <w:numFmt w:val="lowerLetter"/>
      <w:lvlText w:val="%5."/>
      <w:lvlJc w:val="left"/>
      <w:pPr>
        <w:ind w:left="3600" w:hanging="360"/>
      </w:pPr>
    </w:lvl>
    <w:lvl w:ilvl="5" w:tplc="7D1C1D6E">
      <w:start w:val="1"/>
      <w:numFmt w:val="lowerRoman"/>
      <w:lvlText w:val="%6."/>
      <w:lvlJc w:val="right"/>
      <w:pPr>
        <w:ind w:left="4320" w:hanging="180"/>
      </w:pPr>
    </w:lvl>
    <w:lvl w:ilvl="6" w:tplc="69B6D5D8">
      <w:start w:val="1"/>
      <w:numFmt w:val="decimal"/>
      <w:lvlText w:val="%7."/>
      <w:lvlJc w:val="left"/>
      <w:pPr>
        <w:ind w:left="5040" w:hanging="360"/>
      </w:pPr>
    </w:lvl>
    <w:lvl w:ilvl="7" w:tplc="7CA8C6EE">
      <w:start w:val="1"/>
      <w:numFmt w:val="lowerLetter"/>
      <w:lvlText w:val="%8."/>
      <w:lvlJc w:val="left"/>
      <w:pPr>
        <w:ind w:left="5760" w:hanging="360"/>
      </w:pPr>
    </w:lvl>
    <w:lvl w:ilvl="8" w:tplc="3E0831BE">
      <w:start w:val="1"/>
      <w:numFmt w:val="lowerRoman"/>
      <w:lvlText w:val="%9."/>
      <w:lvlJc w:val="right"/>
      <w:pPr>
        <w:ind w:left="6480" w:hanging="180"/>
      </w:pPr>
    </w:lvl>
  </w:abstractNum>
  <w:abstractNum w:abstractNumId="33" w15:restartNumberingAfterBreak="0">
    <w:nsid w:val="589750E9"/>
    <w:multiLevelType w:val="hybridMultilevel"/>
    <w:tmpl w:val="2FD8DA74"/>
    <w:lvl w:ilvl="0" w:tplc="24B69D46">
      <w:start w:val="1"/>
      <w:numFmt w:val="bullet"/>
      <w:lvlText w:val="Ø"/>
      <w:lvlJc w:val="left"/>
      <w:pPr>
        <w:ind w:left="720" w:hanging="360"/>
      </w:pPr>
      <w:rPr>
        <w:rFonts w:ascii="Wingdings" w:hAnsi="Wingdings" w:hint="default"/>
      </w:rPr>
    </w:lvl>
    <w:lvl w:ilvl="1" w:tplc="03089DD4">
      <w:start w:val="1"/>
      <w:numFmt w:val="bullet"/>
      <w:lvlText w:val="o"/>
      <w:lvlJc w:val="left"/>
      <w:pPr>
        <w:ind w:left="1440" w:hanging="360"/>
      </w:pPr>
      <w:rPr>
        <w:rFonts w:ascii="Courier New" w:hAnsi="Courier New" w:hint="default"/>
      </w:rPr>
    </w:lvl>
    <w:lvl w:ilvl="2" w:tplc="38B018B4">
      <w:start w:val="1"/>
      <w:numFmt w:val="bullet"/>
      <w:lvlText w:val=""/>
      <w:lvlJc w:val="left"/>
      <w:pPr>
        <w:ind w:left="2160" w:hanging="360"/>
      </w:pPr>
      <w:rPr>
        <w:rFonts w:ascii="Wingdings" w:hAnsi="Wingdings" w:hint="default"/>
      </w:rPr>
    </w:lvl>
    <w:lvl w:ilvl="3" w:tplc="0260640E">
      <w:start w:val="1"/>
      <w:numFmt w:val="bullet"/>
      <w:lvlText w:val=""/>
      <w:lvlJc w:val="left"/>
      <w:pPr>
        <w:ind w:left="2880" w:hanging="360"/>
      </w:pPr>
      <w:rPr>
        <w:rFonts w:ascii="Symbol" w:hAnsi="Symbol" w:hint="default"/>
      </w:rPr>
    </w:lvl>
    <w:lvl w:ilvl="4" w:tplc="F5F095E4">
      <w:start w:val="1"/>
      <w:numFmt w:val="bullet"/>
      <w:lvlText w:val="o"/>
      <w:lvlJc w:val="left"/>
      <w:pPr>
        <w:ind w:left="3600" w:hanging="360"/>
      </w:pPr>
      <w:rPr>
        <w:rFonts w:ascii="Courier New" w:hAnsi="Courier New" w:hint="default"/>
      </w:rPr>
    </w:lvl>
    <w:lvl w:ilvl="5" w:tplc="E8524094">
      <w:start w:val="1"/>
      <w:numFmt w:val="bullet"/>
      <w:lvlText w:val=""/>
      <w:lvlJc w:val="left"/>
      <w:pPr>
        <w:ind w:left="4320" w:hanging="360"/>
      </w:pPr>
      <w:rPr>
        <w:rFonts w:ascii="Wingdings" w:hAnsi="Wingdings" w:hint="default"/>
      </w:rPr>
    </w:lvl>
    <w:lvl w:ilvl="6" w:tplc="F0D49142">
      <w:start w:val="1"/>
      <w:numFmt w:val="bullet"/>
      <w:lvlText w:val=""/>
      <w:lvlJc w:val="left"/>
      <w:pPr>
        <w:ind w:left="5040" w:hanging="360"/>
      </w:pPr>
      <w:rPr>
        <w:rFonts w:ascii="Symbol" w:hAnsi="Symbol" w:hint="default"/>
      </w:rPr>
    </w:lvl>
    <w:lvl w:ilvl="7" w:tplc="168078C6">
      <w:start w:val="1"/>
      <w:numFmt w:val="bullet"/>
      <w:lvlText w:val="o"/>
      <w:lvlJc w:val="left"/>
      <w:pPr>
        <w:ind w:left="5760" w:hanging="360"/>
      </w:pPr>
      <w:rPr>
        <w:rFonts w:ascii="Courier New" w:hAnsi="Courier New" w:hint="default"/>
      </w:rPr>
    </w:lvl>
    <w:lvl w:ilvl="8" w:tplc="AB9022DE">
      <w:start w:val="1"/>
      <w:numFmt w:val="bullet"/>
      <w:lvlText w:val=""/>
      <w:lvlJc w:val="left"/>
      <w:pPr>
        <w:ind w:left="6480" w:hanging="360"/>
      </w:pPr>
      <w:rPr>
        <w:rFonts w:ascii="Wingdings" w:hAnsi="Wingdings" w:hint="default"/>
      </w:rPr>
    </w:lvl>
  </w:abstractNum>
  <w:abstractNum w:abstractNumId="34" w15:restartNumberingAfterBreak="0">
    <w:nsid w:val="5A6526ED"/>
    <w:multiLevelType w:val="multilevel"/>
    <w:tmpl w:val="9F8E9BFC"/>
    <w:lvl w:ilvl="0">
      <w:start w:val="1"/>
      <w:numFmt w:val="decimal"/>
      <w:lvlText w:val="%1."/>
      <w:lvlJc w:val="left"/>
      <w:pPr>
        <w:ind w:left="720" w:hanging="360"/>
      </w:pPr>
      <w:rPr>
        <w:rFonts w:hint="default"/>
        <w:b/>
        <w:i w:val="0"/>
        <w:iCs w:val="0"/>
        <w:color w:val="auto"/>
        <w:lang w:val="es-CO"/>
      </w:r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B13F209"/>
    <w:multiLevelType w:val="hybridMultilevel"/>
    <w:tmpl w:val="D9B6D904"/>
    <w:lvl w:ilvl="0" w:tplc="F68603F2">
      <w:start w:val="1"/>
      <w:numFmt w:val="lowerLetter"/>
      <w:lvlText w:val="%1."/>
      <w:lvlJc w:val="left"/>
      <w:pPr>
        <w:ind w:left="720" w:hanging="360"/>
      </w:pPr>
    </w:lvl>
    <w:lvl w:ilvl="1" w:tplc="D78CB65E">
      <w:start w:val="1"/>
      <w:numFmt w:val="lowerLetter"/>
      <w:lvlText w:val="%2."/>
      <w:lvlJc w:val="left"/>
      <w:pPr>
        <w:ind w:left="1440" w:hanging="360"/>
      </w:pPr>
    </w:lvl>
    <w:lvl w:ilvl="2" w:tplc="D836294E">
      <w:start w:val="1"/>
      <w:numFmt w:val="lowerRoman"/>
      <w:lvlText w:val="%3."/>
      <w:lvlJc w:val="right"/>
      <w:pPr>
        <w:ind w:left="2160" w:hanging="180"/>
      </w:pPr>
    </w:lvl>
    <w:lvl w:ilvl="3" w:tplc="0418656C">
      <w:start w:val="1"/>
      <w:numFmt w:val="decimal"/>
      <w:lvlText w:val="%4."/>
      <w:lvlJc w:val="left"/>
      <w:pPr>
        <w:ind w:left="2880" w:hanging="360"/>
      </w:pPr>
    </w:lvl>
    <w:lvl w:ilvl="4" w:tplc="3648CB34">
      <w:start w:val="1"/>
      <w:numFmt w:val="lowerLetter"/>
      <w:lvlText w:val="%5."/>
      <w:lvlJc w:val="left"/>
      <w:pPr>
        <w:ind w:left="3600" w:hanging="360"/>
      </w:pPr>
    </w:lvl>
    <w:lvl w:ilvl="5" w:tplc="274E68B6">
      <w:start w:val="1"/>
      <w:numFmt w:val="lowerRoman"/>
      <w:lvlText w:val="%6."/>
      <w:lvlJc w:val="right"/>
      <w:pPr>
        <w:ind w:left="4320" w:hanging="180"/>
      </w:pPr>
    </w:lvl>
    <w:lvl w:ilvl="6" w:tplc="A13CE4CE">
      <w:start w:val="1"/>
      <w:numFmt w:val="decimal"/>
      <w:lvlText w:val="%7."/>
      <w:lvlJc w:val="left"/>
      <w:pPr>
        <w:ind w:left="5040" w:hanging="360"/>
      </w:pPr>
    </w:lvl>
    <w:lvl w:ilvl="7" w:tplc="65341612">
      <w:start w:val="1"/>
      <w:numFmt w:val="lowerLetter"/>
      <w:lvlText w:val="%8."/>
      <w:lvlJc w:val="left"/>
      <w:pPr>
        <w:ind w:left="5760" w:hanging="360"/>
      </w:pPr>
    </w:lvl>
    <w:lvl w:ilvl="8" w:tplc="FE14F500">
      <w:start w:val="1"/>
      <w:numFmt w:val="lowerRoman"/>
      <w:lvlText w:val="%9."/>
      <w:lvlJc w:val="right"/>
      <w:pPr>
        <w:ind w:left="6480" w:hanging="180"/>
      </w:pPr>
    </w:lvl>
  </w:abstractNum>
  <w:abstractNum w:abstractNumId="36" w15:restartNumberingAfterBreak="0">
    <w:nsid w:val="5D990361"/>
    <w:multiLevelType w:val="multilevel"/>
    <w:tmpl w:val="78B64ED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34F2B64"/>
    <w:multiLevelType w:val="multilevel"/>
    <w:tmpl w:val="9ADEDD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3D4AC44"/>
    <w:multiLevelType w:val="hybridMultilevel"/>
    <w:tmpl w:val="4D0E9B02"/>
    <w:lvl w:ilvl="0" w:tplc="15688EBC">
      <w:start w:val="1"/>
      <w:numFmt w:val="decimal"/>
      <w:lvlText w:val="%1."/>
      <w:lvlJc w:val="left"/>
      <w:pPr>
        <w:ind w:left="720" w:hanging="360"/>
      </w:pPr>
    </w:lvl>
    <w:lvl w:ilvl="1" w:tplc="314EFDD8">
      <w:start w:val="1"/>
      <w:numFmt w:val="lowerLetter"/>
      <w:lvlText w:val="%2."/>
      <w:lvlJc w:val="left"/>
      <w:pPr>
        <w:ind w:left="1440" w:hanging="360"/>
      </w:pPr>
    </w:lvl>
    <w:lvl w:ilvl="2" w:tplc="E0769BF2">
      <w:start w:val="1"/>
      <w:numFmt w:val="lowerRoman"/>
      <w:lvlText w:val="%3."/>
      <w:lvlJc w:val="right"/>
      <w:pPr>
        <w:ind w:left="2160" w:hanging="180"/>
      </w:pPr>
    </w:lvl>
    <w:lvl w:ilvl="3" w:tplc="2982CB00">
      <w:start w:val="1"/>
      <w:numFmt w:val="decimal"/>
      <w:lvlText w:val="%4."/>
      <w:lvlJc w:val="left"/>
      <w:pPr>
        <w:ind w:left="2880" w:hanging="360"/>
      </w:pPr>
    </w:lvl>
    <w:lvl w:ilvl="4" w:tplc="3AE6D364">
      <w:start w:val="1"/>
      <w:numFmt w:val="lowerLetter"/>
      <w:lvlText w:val="%5."/>
      <w:lvlJc w:val="left"/>
      <w:pPr>
        <w:ind w:left="3600" w:hanging="360"/>
      </w:pPr>
    </w:lvl>
    <w:lvl w:ilvl="5" w:tplc="2FDEAEAC">
      <w:start w:val="1"/>
      <w:numFmt w:val="lowerRoman"/>
      <w:lvlText w:val="%6."/>
      <w:lvlJc w:val="right"/>
      <w:pPr>
        <w:ind w:left="4320" w:hanging="180"/>
      </w:pPr>
    </w:lvl>
    <w:lvl w:ilvl="6" w:tplc="8F683636">
      <w:start w:val="1"/>
      <w:numFmt w:val="decimal"/>
      <w:lvlText w:val="%7."/>
      <w:lvlJc w:val="left"/>
      <w:pPr>
        <w:ind w:left="5040" w:hanging="360"/>
      </w:pPr>
    </w:lvl>
    <w:lvl w:ilvl="7" w:tplc="2F16B178">
      <w:start w:val="1"/>
      <w:numFmt w:val="lowerLetter"/>
      <w:lvlText w:val="%8."/>
      <w:lvlJc w:val="left"/>
      <w:pPr>
        <w:ind w:left="5760" w:hanging="360"/>
      </w:pPr>
    </w:lvl>
    <w:lvl w:ilvl="8" w:tplc="C8DE6FCA">
      <w:start w:val="1"/>
      <w:numFmt w:val="lowerRoman"/>
      <w:lvlText w:val="%9."/>
      <w:lvlJc w:val="right"/>
      <w:pPr>
        <w:ind w:left="6480" w:hanging="180"/>
      </w:pPr>
    </w:lvl>
  </w:abstractNum>
  <w:abstractNum w:abstractNumId="39" w15:restartNumberingAfterBreak="0">
    <w:nsid w:val="64F9D669"/>
    <w:multiLevelType w:val="hybridMultilevel"/>
    <w:tmpl w:val="86645364"/>
    <w:lvl w:ilvl="0" w:tplc="76F28C02">
      <w:start w:val="1"/>
      <w:numFmt w:val="bullet"/>
      <w:lvlText w:val="Ø"/>
      <w:lvlJc w:val="left"/>
      <w:pPr>
        <w:ind w:left="720" w:hanging="360"/>
      </w:pPr>
      <w:rPr>
        <w:rFonts w:ascii="Wingdings" w:hAnsi="Wingdings" w:hint="default"/>
      </w:rPr>
    </w:lvl>
    <w:lvl w:ilvl="1" w:tplc="AC26A700">
      <w:start w:val="1"/>
      <w:numFmt w:val="bullet"/>
      <w:lvlText w:val="o"/>
      <w:lvlJc w:val="left"/>
      <w:pPr>
        <w:ind w:left="1440" w:hanging="360"/>
      </w:pPr>
      <w:rPr>
        <w:rFonts w:ascii="Courier New" w:hAnsi="Courier New" w:hint="default"/>
      </w:rPr>
    </w:lvl>
    <w:lvl w:ilvl="2" w:tplc="31E0A3AA">
      <w:start w:val="1"/>
      <w:numFmt w:val="bullet"/>
      <w:lvlText w:val=""/>
      <w:lvlJc w:val="left"/>
      <w:pPr>
        <w:ind w:left="2160" w:hanging="360"/>
      </w:pPr>
      <w:rPr>
        <w:rFonts w:ascii="Wingdings" w:hAnsi="Wingdings" w:hint="default"/>
      </w:rPr>
    </w:lvl>
    <w:lvl w:ilvl="3" w:tplc="39C21D44">
      <w:start w:val="1"/>
      <w:numFmt w:val="bullet"/>
      <w:lvlText w:val=""/>
      <w:lvlJc w:val="left"/>
      <w:pPr>
        <w:ind w:left="2880" w:hanging="360"/>
      </w:pPr>
      <w:rPr>
        <w:rFonts w:ascii="Symbol" w:hAnsi="Symbol" w:hint="default"/>
      </w:rPr>
    </w:lvl>
    <w:lvl w:ilvl="4" w:tplc="3BA6D3A0">
      <w:start w:val="1"/>
      <w:numFmt w:val="bullet"/>
      <w:lvlText w:val="o"/>
      <w:lvlJc w:val="left"/>
      <w:pPr>
        <w:ind w:left="3600" w:hanging="360"/>
      </w:pPr>
      <w:rPr>
        <w:rFonts w:ascii="Courier New" w:hAnsi="Courier New" w:hint="default"/>
      </w:rPr>
    </w:lvl>
    <w:lvl w:ilvl="5" w:tplc="385438D2">
      <w:start w:val="1"/>
      <w:numFmt w:val="bullet"/>
      <w:lvlText w:val=""/>
      <w:lvlJc w:val="left"/>
      <w:pPr>
        <w:ind w:left="4320" w:hanging="360"/>
      </w:pPr>
      <w:rPr>
        <w:rFonts w:ascii="Wingdings" w:hAnsi="Wingdings" w:hint="default"/>
      </w:rPr>
    </w:lvl>
    <w:lvl w:ilvl="6" w:tplc="4A7AA606">
      <w:start w:val="1"/>
      <w:numFmt w:val="bullet"/>
      <w:lvlText w:val=""/>
      <w:lvlJc w:val="left"/>
      <w:pPr>
        <w:ind w:left="5040" w:hanging="360"/>
      </w:pPr>
      <w:rPr>
        <w:rFonts w:ascii="Symbol" w:hAnsi="Symbol" w:hint="default"/>
      </w:rPr>
    </w:lvl>
    <w:lvl w:ilvl="7" w:tplc="AD3EB6C4">
      <w:start w:val="1"/>
      <w:numFmt w:val="bullet"/>
      <w:lvlText w:val="o"/>
      <w:lvlJc w:val="left"/>
      <w:pPr>
        <w:ind w:left="5760" w:hanging="360"/>
      </w:pPr>
      <w:rPr>
        <w:rFonts w:ascii="Courier New" w:hAnsi="Courier New" w:hint="default"/>
      </w:rPr>
    </w:lvl>
    <w:lvl w:ilvl="8" w:tplc="30DEFBC8">
      <w:start w:val="1"/>
      <w:numFmt w:val="bullet"/>
      <w:lvlText w:val=""/>
      <w:lvlJc w:val="left"/>
      <w:pPr>
        <w:ind w:left="6480" w:hanging="360"/>
      </w:pPr>
      <w:rPr>
        <w:rFonts w:ascii="Wingdings" w:hAnsi="Wingdings" w:hint="default"/>
      </w:rPr>
    </w:lvl>
  </w:abstractNum>
  <w:abstractNum w:abstractNumId="40" w15:restartNumberingAfterBreak="0">
    <w:nsid w:val="67FD1820"/>
    <w:multiLevelType w:val="hybridMultilevel"/>
    <w:tmpl w:val="8604A750"/>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cs="Courier New" w:hint="default"/>
      </w:rPr>
    </w:lvl>
    <w:lvl w:ilvl="2" w:tplc="240A0005">
      <w:start w:val="1"/>
      <w:numFmt w:val="bullet"/>
      <w:lvlText w:val=""/>
      <w:lvlJc w:val="left"/>
      <w:pPr>
        <w:ind w:left="2586" w:hanging="360"/>
      </w:pPr>
      <w:rPr>
        <w:rFonts w:ascii="Wingdings" w:hAnsi="Wingdings" w:hint="default"/>
      </w:rPr>
    </w:lvl>
    <w:lvl w:ilvl="3" w:tplc="240A0001">
      <w:start w:val="1"/>
      <w:numFmt w:val="bullet"/>
      <w:lvlText w:val=""/>
      <w:lvlJc w:val="left"/>
      <w:pPr>
        <w:ind w:left="3306" w:hanging="360"/>
      </w:pPr>
      <w:rPr>
        <w:rFonts w:ascii="Symbol" w:hAnsi="Symbol" w:hint="default"/>
      </w:rPr>
    </w:lvl>
    <w:lvl w:ilvl="4" w:tplc="240A0003">
      <w:start w:val="1"/>
      <w:numFmt w:val="bullet"/>
      <w:lvlText w:val="o"/>
      <w:lvlJc w:val="left"/>
      <w:pPr>
        <w:ind w:left="4026" w:hanging="360"/>
      </w:pPr>
      <w:rPr>
        <w:rFonts w:ascii="Courier New" w:hAnsi="Courier New" w:cs="Courier New" w:hint="default"/>
      </w:rPr>
    </w:lvl>
    <w:lvl w:ilvl="5" w:tplc="240A0005">
      <w:start w:val="1"/>
      <w:numFmt w:val="bullet"/>
      <w:lvlText w:val=""/>
      <w:lvlJc w:val="left"/>
      <w:pPr>
        <w:ind w:left="4746" w:hanging="360"/>
      </w:pPr>
      <w:rPr>
        <w:rFonts w:ascii="Wingdings" w:hAnsi="Wingdings" w:hint="default"/>
      </w:rPr>
    </w:lvl>
    <w:lvl w:ilvl="6" w:tplc="240A0001">
      <w:start w:val="1"/>
      <w:numFmt w:val="bullet"/>
      <w:lvlText w:val=""/>
      <w:lvlJc w:val="left"/>
      <w:pPr>
        <w:ind w:left="5466" w:hanging="360"/>
      </w:pPr>
      <w:rPr>
        <w:rFonts w:ascii="Symbol" w:hAnsi="Symbol" w:hint="default"/>
      </w:rPr>
    </w:lvl>
    <w:lvl w:ilvl="7" w:tplc="240A0003">
      <w:start w:val="1"/>
      <w:numFmt w:val="bullet"/>
      <w:lvlText w:val="o"/>
      <w:lvlJc w:val="left"/>
      <w:pPr>
        <w:ind w:left="6186" w:hanging="360"/>
      </w:pPr>
      <w:rPr>
        <w:rFonts w:ascii="Courier New" w:hAnsi="Courier New" w:cs="Courier New" w:hint="default"/>
      </w:rPr>
    </w:lvl>
    <w:lvl w:ilvl="8" w:tplc="240A0005">
      <w:start w:val="1"/>
      <w:numFmt w:val="bullet"/>
      <w:lvlText w:val=""/>
      <w:lvlJc w:val="left"/>
      <w:pPr>
        <w:ind w:left="6906" w:hanging="360"/>
      </w:pPr>
      <w:rPr>
        <w:rFonts w:ascii="Wingdings" w:hAnsi="Wingdings" w:hint="default"/>
      </w:rPr>
    </w:lvl>
  </w:abstractNum>
  <w:abstractNum w:abstractNumId="41" w15:restartNumberingAfterBreak="0">
    <w:nsid w:val="6A3B1633"/>
    <w:multiLevelType w:val="multilevel"/>
    <w:tmpl w:val="ACF6CCF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558EEE"/>
    <w:multiLevelType w:val="hybridMultilevel"/>
    <w:tmpl w:val="520E35C2"/>
    <w:lvl w:ilvl="0" w:tplc="D4B01D18">
      <w:start w:val="4"/>
      <w:numFmt w:val="decimal"/>
      <w:lvlText w:val="%1."/>
      <w:lvlJc w:val="left"/>
      <w:pPr>
        <w:ind w:left="720" w:hanging="360"/>
      </w:pPr>
    </w:lvl>
    <w:lvl w:ilvl="1" w:tplc="706C6120">
      <w:start w:val="1"/>
      <w:numFmt w:val="lowerLetter"/>
      <w:lvlText w:val="%2."/>
      <w:lvlJc w:val="left"/>
      <w:pPr>
        <w:ind w:left="1440" w:hanging="360"/>
      </w:pPr>
    </w:lvl>
    <w:lvl w:ilvl="2" w:tplc="81BEFD40">
      <w:start w:val="1"/>
      <w:numFmt w:val="lowerRoman"/>
      <w:lvlText w:val="%3."/>
      <w:lvlJc w:val="right"/>
      <w:pPr>
        <w:ind w:left="2160" w:hanging="180"/>
      </w:pPr>
    </w:lvl>
    <w:lvl w:ilvl="3" w:tplc="1E505B4A">
      <w:start w:val="1"/>
      <w:numFmt w:val="decimal"/>
      <w:lvlText w:val="%4."/>
      <w:lvlJc w:val="left"/>
      <w:pPr>
        <w:ind w:left="2880" w:hanging="360"/>
      </w:pPr>
    </w:lvl>
    <w:lvl w:ilvl="4" w:tplc="A36CD09C">
      <w:start w:val="1"/>
      <w:numFmt w:val="lowerLetter"/>
      <w:lvlText w:val="%5."/>
      <w:lvlJc w:val="left"/>
      <w:pPr>
        <w:ind w:left="3600" w:hanging="360"/>
      </w:pPr>
    </w:lvl>
    <w:lvl w:ilvl="5" w:tplc="78249E68">
      <w:start w:val="1"/>
      <w:numFmt w:val="lowerRoman"/>
      <w:lvlText w:val="%6."/>
      <w:lvlJc w:val="right"/>
      <w:pPr>
        <w:ind w:left="4320" w:hanging="180"/>
      </w:pPr>
    </w:lvl>
    <w:lvl w:ilvl="6" w:tplc="71E6FEB2">
      <w:start w:val="1"/>
      <w:numFmt w:val="decimal"/>
      <w:lvlText w:val="%7."/>
      <w:lvlJc w:val="left"/>
      <w:pPr>
        <w:ind w:left="5040" w:hanging="360"/>
      </w:pPr>
    </w:lvl>
    <w:lvl w:ilvl="7" w:tplc="BAA4C62A">
      <w:start w:val="1"/>
      <w:numFmt w:val="lowerLetter"/>
      <w:lvlText w:val="%8."/>
      <w:lvlJc w:val="left"/>
      <w:pPr>
        <w:ind w:left="5760" w:hanging="360"/>
      </w:pPr>
    </w:lvl>
    <w:lvl w:ilvl="8" w:tplc="AD541138">
      <w:start w:val="1"/>
      <w:numFmt w:val="lowerRoman"/>
      <w:lvlText w:val="%9."/>
      <w:lvlJc w:val="right"/>
      <w:pPr>
        <w:ind w:left="6480" w:hanging="180"/>
      </w:pPr>
    </w:lvl>
  </w:abstractNum>
  <w:abstractNum w:abstractNumId="43" w15:restartNumberingAfterBreak="0">
    <w:nsid w:val="6F7D5664"/>
    <w:multiLevelType w:val="multilevel"/>
    <w:tmpl w:val="E0D024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0BC26C2"/>
    <w:multiLevelType w:val="hybridMultilevel"/>
    <w:tmpl w:val="38E63D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1035462"/>
    <w:multiLevelType w:val="hybridMultilevel"/>
    <w:tmpl w:val="85269130"/>
    <w:lvl w:ilvl="0" w:tplc="4664D364">
      <w:start w:val="1"/>
      <w:numFmt w:val="decimal"/>
      <w:lvlText w:val="%1."/>
      <w:lvlJc w:val="left"/>
      <w:pPr>
        <w:ind w:left="502" w:hanging="360"/>
      </w:pPr>
      <w:rPr>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1C856F8"/>
    <w:multiLevelType w:val="hybridMultilevel"/>
    <w:tmpl w:val="482889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772E840"/>
    <w:multiLevelType w:val="hybridMultilevel"/>
    <w:tmpl w:val="52863904"/>
    <w:lvl w:ilvl="0" w:tplc="C6E49822">
      <w:start w:val="1"/>
      <w:numFmt w:val="lowerLetter"/>
      <w:lvlText w:val="%1."/>
      <w:lvlJc w:val="left"/>
      <w:pPr>
        <w:ind w:left="720" w:hanging="360"/>
      </w:pPr>
    </w:lvl>
    <w:lvl w:ilvl="1" w:tplc="DFCEA03C">
      <w:start w:val="1"/>
      <w:numFmt w:val="lowerLetter"/>
      <w:lvlText w:val="%2."/>
      <w:lvlJc w:val="left"/>
      <w:pPr>
        <w:ind w:left="1440" w:hanging="360"/>
      </w:pPr>
    </w:lvl>
    <w:lvl w:ilvl="2" w:tplc="8A9E5F18">
      <w:start w:val="1"/>
      <w:numFmt w:val="lowerRoman"/>
      <w:lvlText w:val="%3."/>
      <w:lvlJc w:val="right"/>
      <w:pPr>
        <w:ind w:left="2160" w:hanging="180"/>
      </w:pPr>
    </w:lvl>
    <w:lvl w:ilvl="3" w:tplc="8986713E">
      <w:start w:val="1"/>
      <w:numFmt w:val="decimal"/>
      <w:lvlText w:val="%4."/>
      <w:lvlJc w:val="left"/>
      <w:pPr>
        <w:ind w:left="2880" w:hanging="360"/>
      </w:pPr>
    </w:lvl>
    <w:lvl w:ilvl="4" w:tplc="CCD005D2">
      <w:start w:val="1"/>
      <w:numFmt w:val="lowerLetter"/>
      <w:lvlText w:val="%5."/>
      <w:lvlJc w:val="left"/>
      <w:pPr>
        <w:ind w:left="3600" w:hanging="360"/>
      </w:pPr>
    </w:lvl>
    <w:lvl w:ilvl="5" w:tplc="8EB89838">
      <w:start w:val="1"/>
      <w:numFmt w:val="lowerRoman"/>
      <w:lvlText w:val="%6."/>
      <w:lvlJc w:val="right"/>
      <w:pPr>
        <w:ind w:left="4320" w:hanging="180"/>
      </w:pPr>
    </w:lvl>
    <w:lvl w:ilvl="6" w:tplc="2C54DE68">
      <w:start w:val="1"/>
      <w:numFmt w:val="decimal"/>
      <w:lvlText w:val="%7."/>
      <w:lvlJc w:val="left"/>
      <w:pPr>
        <w:ind w:left="5040" w:hanging="360"/>
      </w:pPr>
    </w:lvl>
    <w:lvl w:ilvl="7" w:tplc="CBC03104">
      <w:start w:val="1"/>
      <w:numFmt w:val="lowerLetter"/>
      <w:lvlText w:val="%8."/>
      <w:lvlJc w:val="left"/>
      <w:pPr>
        <w:ind w:left="5760" w:hanging="360"/>
      </w:pPr>
    </w:lvl>
    <w:lvl w:ilvl="8" w:tplc="AC524EAA">
      <w:start w:val="1"/>
      <w:numFmt w:val="lowerRoman"/>
      <w:lvlText w:val="%9."/>
      <w:lvlJc w:val="right"/>
      <w:pPr>
        <w:ind w:left="6480" w:hanging="180"/>
      </w:pPr>
    </w:lvl>
  </w:abstractNum>
  <w:abstractNum w:abstractNumId="48" w15:restartNumberingAfterBreak="0">
    <w:nsid w:val="7E666CBA"/>
    <w:multiLevelType w:val="multilevel"/>
    <w:tmpl w:val="B128FD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91146892">
    <w:abstractNumId w:val="28"/>
  </w:num>
  <w:num w:numId="2" w16cid:durableId="857742303">
    <w:abstractNumId w:val="22"/>
  </w:num>
  <w:num w:numId="3" w16cid:durableId="1967156309">
    <w:abstractNumId w:val="14"/>
  </w:num>
  <w:num w:numId="4" w16cid:durableId="50662936">
    <w:abstractNumId w:val="30"/>
  </w:num>
  <w:num w:numId="5" w16cid:durableId="900210161">
    <w:abstractNumId w:val="7"/>
  </w:num>
  <w:num w:numId="6" w16cid:durableId="1379860707">
    <w:abstractNumId w:val="42"/>
  </w:num>
  <w:num w:numId="7" w16cid:durableId="628628539">
    <w:abstractNumId w:val="0"/>
  </w:num>
  <w:num w:numId="8" w16cid:durableId="1096318539">
    <w:abstractNumId w:val="32"/>
  </w:num>
  <w:num w:numId="9" w16cid:durableId="263928528">
    <w:abstractNumId w:val="5"/>
  </w:num>
  <w:num w:numId="10" w16cid:durableId="1242326335">
    <w:abstractNumId w:val="47"/>
  </w:num>
  <w:num w:numId="11" w16cid:durableId="1441027792">
    <w:abstractNumId w:val="39"/>
  </w:num>
  <w:num w:numId="12" w16cid:durableId="1371228019">
    <w:abstractNumId w:val="3"/>
  </w:num>
  <w:num w:numId="13" w16cid:durableId="1712148085">
    <w:abstractNumId w:val="35"/>
  </w:num>
  <w:num w:numId="14" w16cid:durableId="700934251">
    <w:abstractNumId w:val="33"/>
  </w:num>
  <w:num w:numId="15" w16cid:durableId="1505626239">
    <w:abstractNumId w:val="38"/>
  </w:num>
  <w:num w:numId="16" w16cid:durableId="810288736">
    <w:abstractNumId w:val="21"/>
  </w:num>
  <w:num w:numId="17" w16cid:durableId="1146627835">
    <w:abstractNumId w:val="34"/>
  </w:num>
  <w:num w:numId="18" w16cid:durableId="1497845372">
    <w:abstractNumId w:val="13"/>
  </w:num>
  <w:num w:numId="19" w16cid:durableId="1897469701">
    <w:abstractNumId w:val="25"/>
  </w:num>
  <w:num w:numId="20" w16cid:durableId="156574814">
    <w:abstractNumId w:val="27"/>
  </w:num>
  <w:num w:numId="21" w16cid:durableId="471214983">
    <w:abstractNumId w:val="20"/>
  </w:num>
  <w:num w:numId="22" w16cid:durableId="157573431">
    <w:abstractNumId w:val="44"/>
  </w:num>
  <w:num w:numId="23" w16cid:durableId="402607168">
    <w:abstractNumId w:val="45"/>
  </w:num>
  <w:num w:numId="24" w16cid:durableId="934754478">
    <w:abstractNumId w:val="15"/>
  </w:num>
  <w:num w:numId="25" w16cid:durableId="217011007">
    <w:abstractNumId w:val="8"/>
  </w:num>
  <w:num w:numId="26" w16cid:durableId="951942076">
    <w:abstractNumId w:val="16"/>
  </w:num>
  <w:num w:numId="27" w16cid:durableId="1851985391">
    <w:abstractNumId w:val="12"/>
  </w:num>
  <w:num w:numId="28" w16cid:durableId="1841313167">
    <w:abstractNumId w:val="1"/>
  </w:num>
  <w:num w:numId="29" w16cid:durableId="2054428296">
    <w:abstractNumId w:val="17"/>
  </w:num>
  <w:num w:numId="30" w16cid:durableId="1902133649">
    <w:abstractNumId w:val="4"/>
  </w:num>
  <w:num w:numId="31" w16cid:durableId="375087680">
    <w:abstractNumId w:val="24"/>
  </w:num>
  <w:num w:numId="32" w16cid:durableId="1512178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10427958">
    <w:abstractNumId w:val="2"/>
  </w:num>
  <w:num w:numId="34" w16cid:durableId="157693272">
    <w:abstractNumId w:val="48"/>
  </w:num>
  <w:num w:numId="35" w16cid:durableId="972250114">
    <w:abstractNumId w:val="43"/>
  </w:num>
  <w:num w:numId="36" w16cid:durableId="1949042415">
    <w:abstractNumId w:val="37"/>
  </w:num>
  <w:num w:numId="37" w16cid:durableId="774327435">
    <w:abstractNumId w:val="18"/>
  </w:num>
  <w:num w:numId="38" w16cid:durableId="761223287">
    <w:abstractNumId w:val="9"/>
  </w:num>
  <w:num w:numId="39" w16cid:durableId="679428233">
    <w:abstractNumId w:val="36"/>
  </w:num>
  <w:num w:numId="40" w16cid:durableId="163865238">
    <w:abstractNumId w:val="41"/>
  </w:num>
  <w:num w:numId="41" w16cid:durableId="1942906545">
    <w:abstractNumId w:val="6"/>
  </w:num>
  <w:num w:numId="42" w16cid:durableId="450587715">
    <w:abstractNumId w:val="29"/>
  </w:num>
  <w:num w:numId="43" w16cid:durableId="14049127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62189975">
    <w:abstractNumId w:val="26"/>
  </w:num>
  <w:num w:numId="45" w16cid:durableId="59139507">
    <w:abstractNumId w:val="40"/>
  </w:num>
  <w:num w:numId="46" w16cid:durableId="1436629237">
    <w:abstractNumId w:val="10"/>
  </w:num>
  <w:num w:numId="47" w16cid:durableId="1442602481">
    <w:abstractNumId w:val="31"/>
  </w:num>
  <w:num w:numId="48" w16cid:durableId="917832593">
    <w:abstractNumId w:val="46"/>
  </w:num>
  <w:num w:numId="49" w16cid:durableId="7370938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E5B"/>
    <w:rsid w:val="000028D9"/>
    <w:rsid w:val="0000771C"/>
    <w:rsid w:val="00030F61"/>
    <w:rsid w:val="000418B9"/>
    <w:rsid w:val="00053B74"/>
    <w:rsid w:val="000545A1"/>
    <w:rsid w:val="000C7236"/>
    <w:rsid w:val="000F464F"/>
    <w:rsid w:val="00105D28"/>
    <w:rsid w:val="001570C0"/>
    <w:rsid w:val="0017558F"/>
    <w:rsid w:val="001A14B8"/>
    <w:rsid w:val="001D26BC"/>
    <w:rsid w:val="001D3869"/>
    <w:rsid w:val="001D4779"/>
    <w:rsid w:val="00200BE9"/>
    <w:rsid w:val="002177F9"/>
    <w:rsid w:val="0022464F"/>
    <w:rsid w:val="00273A8A"/>
    <w:rsid w:val="00273B2B"/>
    <w:rsid w:val="00276E5D"/>
    <w:rsid w:val="002819FD"/>
    <w:rsid w:val="002826C9"/>
    <w:rsid w:val="00283FBD"/>
    <w:rsid w:val="00286C3E"/>
    <w:rsid w:val="002A5C90"/>
    <w:rsid w:val="002B09C5"/>
    <w:rsid w:val="002D174F"/>
    <w:rsid w:val="002F2F52"/>
    <w:rsid w:val="0031071A"/>
    <w:rsid w:val="003370AD"/>
    <w:rsid w:val="00351190"/>
    <w:rsid w:val="003534E6"/>
    <w:rsid w:val="0037112D"/>
    <w:rsid w:val="003849B2"/>
    <w:rsid w:val="00392A76"/>
    <w:rsid w:val="003B0E3E"/>
    <w:rsid w:val="003C4C61"/>
    <w:rsid w:val="003C5A54"/>
    <w:rsid w:val="003D180A"/>
    <w:rsid w:val="003D31A1"/>
    <w:rsid w:val="003D3B17"/>
    <w:rsid w:val="003E54D0"/>
    <w:rsid w:val="004121D7"/>
    <w:rsid w:val="00417811"/>
    <w:rsid w:val="00426D35"/>
    <w:rsid w:val="00436C2C"/>
    <w:rsid w:val="00440594"/>
    <w:rsid w:val="00443F50"/>
    <w:rsid w:val="004911B9"/>
    <w:rsid w:val="004E6CE6"/>
    <w:rsid w:val="004E7840"/>
    <w:rsid w:val="004F0444"/>
    <w:rsid w:val="00507858"/>
    <w:rsid w:val="00511159"/>
    <w:rsid w:val="005163ED"/>
    <w:rsid w:val="00523B3F"/>
    <w:rsid w:val="005260A9"/>
    <w:rsid w:val="00552797"/>
    <w:rsid w:val="00560F85"/>
    <w:rsid w:val="005A0318"/>
    <w:rsid w:val="005C69CD"/>
    <w:rsid w:val="005D7A9C"/>
    <w:rsid w:val="005E6D79"/>
    <w:rsid w:val="005F32A8"/>
    <w:rsid w:val="0060435A"/>
    <w:rsid w:val="00651034"/>
    <w:rsid w:val="0065480E"/>
    <w:rsid w:val="0069618F"/>
    <w:rsid w:val="006D4F07"/>
    <w:rsid w:val="006F0684"/>
    <w:rsid w:val="006F67CD"/>
    <w:rsid w:val="006F778D"/>
    <w:rsid w:val="00726565"/>
    <w:rsid w:val="00740986"/>
    <w:rsid w:val="007479F6"/>
    <w:rsid w:val="00754828"/>
    <w:rsid w:val="00773DA0"/>
    <w:rsid w:val="007776A5"/>
    <w:rsid w:val="007A0DBE"/>
    <w:rsid w:val="007A1F1E"/>
    <w:rsid w:val="007A2DDE"/>
    <w:rsid w:val="007F1578"/>
    <w:rsid w:val="00800054"/>
    <w:rsid w:val="00847EAE"/>
    <w:rsid w:val="008501C6"/>
    <w:rsid w:val="00865938"/>
    <w:rsid w:val="00882473"/>
    <w:rsid w:val="00887599"/>
    <w:rsid w:val="008B29B0"/>
    <w:rsid w:val="008D290D"/>
    <w:rsid w:val="008F389D"/>
    <w:rsid w:val="00924606"/>
    <w:rsid w:val="00932278"/>
    <w:rsid w:val="00954470"/>
    <w:rsid w:val="0098453B"/>
    <w:rsid w:val="009930C8"/>
    <w:rsid w:val="009C67C2"/>
    <w:rsid w:val="009E3E12"/>
    <w:rsid w:val="00A0709F"/>
    <w:rsid w:val="00A0734B"/>
    <w:rsid w:val="00A25B91"/>
    <w:rsid w:val="00A3753B"/>
    <w:rsid w:val="00A415A0"/>
    <w:rsid w:val="00A70F3F"/>
    <w:rsid w:val="00A77C20"/>
    <w:rsid w:val="00A9760F"/>
    <w:rsid w:val="00AC1336"/>
    <w:rsid w:val="00AC36F2"/>
    <w:rsid w:val="00AC3D3D"/>
    <w:rsid w:val="00AF1CF3"/>
    <w:rsid w:val="00B16565"/>
    <w:rsid w:val="00B17EDB"/>
    <w:rsid w:val="00B329DE"/>
    <w:rsid w:val="00B337E8"/>
    <w:rsid w:val="00B444BF"/>
    <w:rsid w:val="00B62BA2"/>
    <w:rsid w:val="00B64621"/>
    <w:rsid w:val="00B738B9"/>
    <w:rsid w:val="00B76281"/>
    <w:rsid w:val="00B879C9"/>
    <w:rsid w:val="00BC132E"/>
    <w:rsid w:val="00BC2D68"/>
    <w:rsid w:val="00BC3B01"/>
    <w:rsid w:val="00BE33DB"/>
    <w:rsid w:val="00BE653E"/>
    <w:rsid w:val="00C0075D"/>
    <w:rsid w:val="00C279F0"/>
    <w:rsid w:val="00C67A93"/>
    <w:rsid w:val="00C74D5F"/>
    <w:rsid w:val="00C82047"/>
    <w:rsid w:val="00C9489E"/>
    <w:rsid w:val="00CA13C9"/>
    <w:rsid w:val="00CA6074"/>
    <w:rsid w:val="00CB224C"/>
    <w:rsid w:val="00CE35EB"/>
    <w:rsid w:val="00CF246D"/>
    <w:rsid w:val="00D05747"/>
    <w:rsid w:val="00D10979"/>
    <w:rsid w:val="00D17577"/>
    <w:rsid w:val="00D21EF0"/>
    <w:rsid w:val="00D34287"/>
    <w:rsid w:val="00D53BB9"/>
    <w:rsid w:val="00D53E5B"/>
    <w:rsid w:val="00D65C74"/>
    <w:rsid w:val="00D80F4B"/>
    <w:rsid w:val="00D84853"/>
    <w:rsid w:val="00DA76EB"/>
    <w:rsid w:val="00DC2D0D"/>
    <w:rsid w:val="00E02EBE"/>
    <w:rsid w:val="00E118BC"/>
    <w:rsid w:val="00E34ECE"/>
    <w:rsid w:val="00EA206E"/>
    <w:rsid w:val="00EA43CF"/>
    <w:rsid w:val="00EA7A55"/>
    <w:rsid w:val="00EB381A"/>
    <w:rsid w:val="00EF2EDA"/>
    <w:rsid w:val="00EF410B"/>
    <w:rsid w:val="00F3092A"/>
    <w:rsid w:val="00F30B8A"/>
    <w:rsid w:val="00F57804"/>
    <w:rsid w:val="00F76175"/>
    <w:rsid w:val="00F85BA2"/>
    <w:rsid w:val="00F921D8"/>
    <w:rsid w:val="00FB3253"/>
    <w:rsid w:val="00FB565D"/>
    <w:rsid w:val="00FC664C"/>
    <w:rsid w:val="00FE586C"/>
    <w:rsid w:val="03117E8B"/>
    <w:rsid w:val="1A146275"/>
    <w:rsid w:val="25C49AE9"/>
    <w:rsid w:val="264A64EE"/>
    <w:rsid w:val="35555CDE"/>
    <w:rsid w:val="3AD84055"/>
    <w:rsid w:val="3E1108A7"/>
    <w:rsid w:val="4795772D"/>
    <w:rsid w:val="49315299"/>
    <w:rsid w:val="5DD4B428"/>
    <w:rsid w:val="5E431CF1"/>
    <w:rsid w:val="6A04E02A"/>
    <w:rsid w:val="6E70721D"/>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CE602"/>
  <w15:docId w15:val="{814D0F4C-2305-4162-B292-75908D7B4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E5B"/>
    <w:pPr>
      <w:spacing w:after="0" w:line="240" w:lineRule="auto"/>
    </w:pPr>
    <w:rPr>
      <w:rFonts w:ascii="Calibri" w:eastAsia="Times New Roman" w:hAnsi="Calibri" w:cs="Times New Roman"/>
      <w:sz w:val="24"/>
      <w:szCs w:val="24"/>
      <w:lang w:bidi="en-US"/>
    </w:rPr>
  </w:style>
  <w:style w:type="paragraph" w:styleId="Ttulo1">
    <w:name w:val="heading 1"/>
    <w:basedOn w:val="Normal"/>
    <w:next w:val="Normal"/>
    <w:link w:val="Ttulo1C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53E5B"/>
    <w:pPr>
      <w:tabs>
        <w:tab w:val="center" w:pos="4252"/>
        <w:tab w:val="right" w:pos="8504"/>
      </w:tabs>
    </w:pPr>
  </w:style>
  <w:style w:type="character" w:customStyle="1" w:styleId="EncabezadoCar">
    <w:name w:val="Encabezado Car"/>
    <w:basedOn w:val="Fuentedeprrafopredeter"/>
    <w:link w:val="Encabezado"/>
    <w:uiPriority w:val="99"/>
    <w:rsid w:val="00D53E5B"/>
    <w:rPr>
      <w:rFonts w:ascii="Calibri" w:eastAsia="Times New Roman" w:hAnsi="Calibri" w:cs="Times New Roman"/>
      <w:sz w:val="24"/>
      <w:szCs w:val="24"/>
      <w:lang w:val="en-US" w:bidi="en-US"/>
    </w:rPr>
  </w:style>
  <w:style w:type="paragraph" w:styleId="Piedepgina">
    <w:name w:val="footer"/>
    <w:basedOn w:val="Normal"/>
    <w:link w:val="PiedepginaCar"/>
    <w:uiPriority w:val="99"/>
    <w:unhideWhenUsed/>
    <w:rsid w:val="00D53E5B"/>
    <w:pPr>
      <w:tabs>
        <w:tab w:val="center" w:pos="4252"/>
        <w:tab w:val="right" w:pos="8504"/>
      </w:tabs>
    </w:pPr>
  </w:style>
  <w:style w:type="character" w:customStyle="1" w:styleId="PiedepginaCar">
    <w:name w:val="Pie de página Car"/>
    <w:basedOn w:val="Fuentedeprrafopredeter"/>
    <w:link w:val="Piedepgina"/>
    <w:uiPriority w:val="99"/>
    <w:rsid w:val="00D53E5B"/>
    <w:rPr>
      <w:rFonts w:ascii="Calibri" w:eastAsia="Times New Roman" w:hAnsi="Calibri" w:cs="Times New Roman"/>
      <w:sz w:val="24"/>
      <w:szCs w:val="24"/>
      <w:lang w:val="en-US" w:bidi="en-US"/>
    </w:rPr>
  </w:style>
  <w:style w:type="paragraph" w:styleId="Prrafodelista">
    <w:name w:val="List Paragraph"/>
    <w:aliases w:val="Ha,titulo 5,Bolita"/>
    <w:basedOn w:val="Normal"/>
    <w:link w:val="PrrafodelistaCar"/>
    <w:uiPriority w:val="1"/>
    <w:qFormat/>
    <w:rsid w:val="00D53E5B"/>
    <w:pPr>
      <w:ind w:left="720"/>
      <w:contextualSpacing/>
    </w:pPr>
  </w:style>
  <w:style w:type="paragraph" w:customStyle="1" w:styleId="Default">
    <w:name w:val="Default"/>
    <w:rsid w:val="00D53E5B"/>
    <w:pPr>
      <w:autoSpaceDE w:val="0"/>
      <w:autoSpaceDN w:val="0"/>
      <w:adjustRightInd w:val="0"/>
      <w:spacing w:after="0" w:line="240" w:lineRule="auto"/>
    </w:pPr>
    <w:rPr>
      <w:rFonts w:ascii="Arial" w:eastAsia="Calibri" w:hAnsi="Arial" w:cs="Arial"/>
      <w:color w:val="000000"/>
      <w:sz w:val="24"/>
      <w:szCs w:val="24"/>
      <w:lang w:eastAsia="es-CO"/>
    </w:rPr>
  </w:style>
  <w:style w:type="character" w:customStyle="1" w:styleId="PrrafodelistaCar">
    <w:name w:val="Párrafo de lista Car"/>
    <w:aliases w:val="Ha Car,titulo 5 Car,Bolita Car"/>
    <w:link w:val="Prrafodelista"/>
    <w:uiPriority w:val="1"/>
    <w:rsid w:val="00D53E5B"/>
    <w:rPr>
      <w:rFonts w:ascii="Calibri" w:eastAsia="Times New Roman" w:hAnsi="Calibri" w:cs="Times New Roman"/>
      <w:sz w:val="24"/>
      <w:szCs w:val="24"/>
      <w:lang w:val="en-US" w:bidi="en-US"/>
    </w:rPr>
  </w:style>
  <w:style w:type="paragraph" w:styleId="Sinespaciado">
    <w:name w:val="No Spacing"/>
    <w:uiPriority w:val="99"/>
    <w:qFormat/>
    <w:rsid w:val="00D53E5B"/>
    <w:pPr>
      <w:spacing w:after="0" w:line="240" w:lineRule="auto"/>
    </w:pPr>
    <w:rPr>
      <w:rFonts w:ascii="Calibri" w:eastAsia="Calibri" w:hAnsi="Calibri" w:cs="Times New Roman"/>
    </w:rPr>
  </w:style>
  <w:style w:type="paragraph" w:styleId="Textodeglobo">
    <w:name w:val="Balloon Text"/>
    <w:basedOn w:val="Normal"/>
    <w:link w:val="TextodegloboCar"/>
    <w:uiPriority w:val="99"/>
    <w:semiHidden/>
    <w:unhideWhenUsed/>
    <w:rsid w:val="00D53E5B"/>
    <w:rPr>
      <w:rFonts w:ascii="Tahoma" w:hAnsi="Tahoma" w:cs="Tahoma"/>
      <w:sz w:val="16"/>
      <w:szCs w:val="16"/>
    </w:rPr>
  </w:style>
  <w:style w:type="character" w:customStyle="1" w:styleId="TextodegloboCar">
    <w:name w:val="Texto de globo Car"/>
    <w:basedOn w:val="Fuentedeprrafopredeter"/>
    <w:link w:val="Textodeglobo"/>
    <w:uiPriority w:val="99"/>
    <w:semiHidden/>
    <w:rsid w:val="00D53E5B"/>
    <w:rPr>
      <w:rFonts w:ascii="Tahoma" w:eastAsia="Times New Roman" w:hAnsi="Tahoma" w:cs="Tahoma"/>
      <w:sz w:val="16"/>
      <w:szCs w:val="16"/>
      <w:lang w:val="en-US" w:bidi="en-US"/>
    </w:rPr>
  </w:style>
  <w:style w:type="paragraph" w:customStyle="1" w:styleId="Standarduser">
    <w:name w:val="Standard (user)"/>
    <w:rsid w:val="00C67A93"/>
    <w:pPr>
      <w:suppressAutoHyphens/>
      <w:autoSpaceDN w:val="0"/>
      <w:spacing w:after="0" w:line="240" w:lineRule="auto"/>
      <w:textAlignment w:val="baseline"/>
    </w:pPr>
    <w:rPr>
      <w:rFonts w:ascii="Times New Roman" w:eastAsia="Times New Roman" w:hAnsi="Times New Roman" w:cs="Times New Roman"/>
      <w:kern w:val="3"/>
      <w:sz w:val="24"/>
      <w:szCs w:val="24"/>
      <w:lang w:val="es-ES" w:eastAsia="zh-CN"/>
    </w:rPr>
  </w:style>
  <w:style w:type="character" w:styleId="Hipervnculo">
    <w:name w:val="Hyperlink"/>
    <w:basedOn w:val="Fuentedeprrafopredeter"/>
    <w:uiPriority w:val="99"/>
    <w:unhideWhenUsed/>
    <w:rsid w:val="00FB565D"/>
    <w:rPr>
      <w:color w:val="0000FF" w:themeColor="hyperlink"/>
      <w:u w:val="single"/>
    </w:rPr>
  </w:style>
  <w:style w:type="character" w:styleId="Mencinsinresolver">
    <w:name w:val="Unresolved Mention"/>
    <w:basedOn w:val="Fuentedeprrafopredeter"/>
    <w:uiPriority w:val="99"/>
    <w:semiHidden/>
    <w:unhideWhenUsed/>
    <w:rsid w:val="00B444BF"/>
    <w:rPr>
      <w:color w:val="605E5C"/>
      <w:shd w:val="clear" w:color="auto" w:fill="E1DFDD"/>
    </w:rPr>
  </w:style>
  <w:style w:type="paragraph" w:styleId="NormalWeb">
    <w:name w:val="Normal (Web)"/>
    <w:aliases w:val="Normal (Web) Car Car,Normal (Web) Char,Normal (Web) Car Car Car Car Car Car,Normal (Web) Car Car Car Car Car Car Car Car Car"/>
    <w:basedOn w:val="Normal"/>
    <w:link w:val="NormalWebCar"/>
    <w:uiPriority w:val="99"/>
    <w:unhideWhenUsed/>
    <w:qFormat/>
    <w:rsid w:val="005260A9"/>
    <w:pPr>
      <w:spacing w:before="100" w:beforeAutospacing="1" w:after="100" w:afterAutospacing="1"/>
    </w:pPr>
    <w:rPr>
      <w:rFonts w:ascii="Times New Roman" w:hAnsi="Times New Roman"/>
      <w:lang w:eastAsia="es-CO" w:bidi="ar-SA"/>
    </w:rPr>
  </w:style>
  <w:style w:type="character" w:customStyle="1" w:styleId="NormalWebCar">
    <w:name w:val="Normal (Web) Car"/>
    <w:aliases w:val="Normal (Web) Car Car Car,Normal (Web) Char Car,Normal (Web) Car Car Car Car Car Car Car,Normal (Web) Car Car Car Car Car Car Car Car Car Car"/>
    <w:link w:val="NormalWeb"/>
    <w:uiPriority w:val="99"/>
    <w:semiHidden/>
    <w:locked/>
    <w:rsid w:val="00507858"/>
    <w:rPr>
      <w:rFonts w:ascii="Times New Roman" w:eastAsia="Times New Roman" w:hAnsi="Times New Roman" w:cs="Times New Roman"/>
      <w:sz w:val="24"/>
      <w:szCs w:val="24"/>
      <w:lang w:eastAsia="es-CO"/>
    </w:rPr>
  </w:style>
  <w:style w:type="table" w:styleId="Tablaconcuadrcula">
    <w:name w:val="Table Grid"/>
    <w:basedOn w:val="Tablanormal"/>
    <w:uiPriority w:val="39"/>
    <w:rsid w:val="00507858"/>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Pr>
      <w:rFonts w:asciiTheme="majorHAnsi" w:eastAsiaTheme="majorEastAsia" w:hAnsiTheme="majorHAnsi" w:cstheme="majorBidi"/>
      <w:color w:val="365F91" w:themeColor="accent1" w:themeShade="BF"/>
      <w:sz w:val="26"/>
      <w:szCs w:val="26"/>
    </w:rPr>
  </w:style>
  <w:style w:type="character" w:customStyle="1" w:styleId="normaltextrun">
    <w:name w:val="normaltextrun"/>
    <w:basedOn w:val="Fuentedeprrafopredeter"/>
    <w:rsid w:val="00651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30818">
      <w:bodyDiv w:val="1"/>
      <w:marLeft w:val="0"/>
      <w:marRight w:val="0"/>
      <w:marTop w:val="0"/>
      <w:marBottom w:val="0"/>
      <w:divBdr>
        <w:top w:val="none" w:sz="0" w:space="0" w:color="auto"/>
        <w:left w:val="none" w:sz="0" w:space="0" w:color="auto"/>
        <w:bottom w:val="none" w:sz="0" w:space="0" w:color="auto"/>
        <w:right w:val="none" w:sz="0" w:space="0" w:color="auto"/>
      </w:divBdr>
    </w:div>
    <w:div w:id="91976490">
      <w:bodyDiv w:val="1"/>
      <w:marLeft w:val="0"/>
      <w:marRight w:val="0"/>
      <w:marTop w:val="0"/>
      <w:marBottom w:val="0"/>
      <w:divBdr>
        <w:top w:val="none" w:sz="0" w:space="0" w:color="auto"/>
        <w:left w:val="none" w:sz="0" w:space="0" w:color="auto"/>
        <w:bottom w:val="none" w:sz="0" w:space="0" w:color="auto"/>
        <w:right w:val="none" w:sz="0" w:space="0" w:color="auto"/>
      </w:divBdr>
    </w:div>
    <w:div w:id="209192682">
      <w:bodyDiv w:val="1"/>
      <w:marLeft w:val="0"/>
      <w:marRight w:val="0"/>
      <w:marTop w:val="0"/>
      <w:marBottom w:val="0"/>
      <w:divBdr>
        <w:top w:val="none" w:sz="0" w:space="0" w:color="auto"/>
        <w:left w:val="none" w:sz="0" w:space="0" w:color="auto"/>
        <w:bottom w:val="none" w:sz="0" w:space="0" w:color="auto"/>
        <w:right w:val="none" w:sz="0" w:space="0" w:color="auto"/>
      </w:divBdr>
    </w:div>
    <w:div w:id="322662921">
      <w:bodyDiv w:val="1"/>
      <w:marLeft w:val="0"/>
      <w:marRight w:val="0"/>
      <w:marTop w:val="0"/>
      <w:marBottom w:val="0"/>
      <w:divBdr>
        <w:top w:val="none" w:sz="0" w:space="0" w:color="auto"/>
        <w:left w:val="none" w:sz="0" w:space="0" w:color="auto"/>
        <w:bottom w:val="none" w:sz="0" w:space="0" w:color="auto"/>
        <w:right w:val="none" w:sz="0" w:space="0" w:color="auto"/>
      </w:divBdr>
    </w:div>
    <w:div w:id="409083784">
      <w:bodyDiv w:val="1"/>
      <w:marLeft w:val="0"/>
      <w:marRight w:val="0"/>
      <w:marTop w:val="0"/>
      <w:marBottom w:val="0"/>
      <w:divBdr>
        <w:top w:val="none" w:sz="0" w:space="0" w:color="auto"/>
        <w:left w:val="none" w:sz="0" w:space="0" w:color="auto"/>
        <w:bottom w:val="none" w:sz="0" w:space="0" w:color="auto"/>
        <w:right w:val="none" w:sz="0" w:space="0" w:color="auto"/>
      </w:divBdr>
    </w:div>
    <w:div w:id="520094313">
      <w:bodyDiv w:val="1"/>
      <w:marLeft w:val="0"/>
      <w:marRight w:val="0"/>
      <w:marTop w:val="0"/>
      <w:marBottom w:val="0"/>
      <w:divBdr>
        <w:top w:val="none" w:sz="0" w:space="0" w:color="auto"/>
        <w:left w:val="none" w:sz="0" w:space="0" w:color="auto"/>
        <w:bottom w:val="none" w:sz="0" w:space="0" w:color="auto"/>
        <w:right w:val="none" w:sz="0" w:space="0" w:color="auto"/>
      </w:divBdr>
    </w:div>
    <w:div w:id="906115115">
      <w:bodyDiv w:val="1"/>
      <w:marLeft w:val="0"/>
      <w:marRight w:val="0"/>
      <w:marTop w:val="0"/>
      <w:marBottom w:val="0"/>
      <w:divBdr>
        <w:top w:val="none" w:sz="0" w:space="0" w:color="auto"/>
        <w:left w:val="none" w:sz="0" w:space="0" w:color="auto"/>
        <w:bottom w:val="none" w:sz="0" w:space="0" w:color="auto"/>
        <w:right w:val="none" w:sz="0" w:space="0" w:color="auto"/>
      </w:divBdr>
    </w:div>
    <w:div w:id="1329746271">
      <w:bodyDiv w:val="1"/>
      <w:marLeft w:val="0"/>
      <w:marRight w:val="0"/>
      <w:marTop w:val="0"/>
      <w:marBottom w:val="0"/>
      <w:divBdr>
        <w:top w:val="none" w:sz="0" w:space="0" w:color="auto"/>
        <w:left w:val="none" w:sz="0" w:space="0" w:color="auto"/>
        <w:bottom w:val="none" w:sz="0" w:space="0" w:color="auto"/>
        <w:right w:val="none" w:sz="0" w:space="0" w:color="auto"/>
      </w:divBdr>
    </w:div>
    <w:div w:id="169299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A4C646AC370BC4ABF3D83AC090CFF0B" ma:contentTypeVersion="16" ma:contentTypeDescription="Crear nuevo documento." ma:contentTypeScope="" ma:versionID="d816a55fe241f1993ab618a16f672d95">
  <xsd:schema xmlns:xsd="http://www.w3.org/2001/XMLSchema" xmlns:xs="http://www.w3.org/2001/XMLSchema" xmlns:p="http://schemas.microsoft.com/office/2006/metadata/properties" xmlns:ns2="dcdf1454-643d-43e5-bccb-6336cc651836" xmlns:ns3="466edc68-b9ca-47e8-93c0-882979300701" targetNamespace="http://schemas.microsoft.com/office/2006/metadata/properties" ma:root="true" ma:fieldsID="94df152a98f7b9c5cdfff24795952aa0" ns2:_="" ns3:_="">
    <xsd:import namespace="dcdf1454-643d-43e5-bccb-6336cc651836"/>
    <xsd:import namespace="466edc68-b9ca-47e8-93c0-88297930070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df1454-643d-43e5-bccb-6336cc651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9a4e7c8d-c71a-4b82-8d30-07c9135168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6edc68-b9ca-47e8-93c0-8829793007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e84514-8e06-44de-8581-f2cdfb8f303c}" ma:internalName="TaxCatchAll" ma:showField="CatchAllData" ma:web="466edc68-b9ca-47e8-93c0-88297930070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df1454-643d-43e5-bccb-6336cc651836">
      <Terms xmlns="http://schemas.microsoft.com/office/infopath/2007/PartnerControls"/>
    </lcf76f155ced4ddcb4097134ff3c332f>
    <TaxCatchAll xmlns="466edc68-b9ca-47e8-93c0-882979300701" xsi:nil="true"/>
  </documentManagement>
</p:properties>
</file>

<file path=customXml/itemProps1.xml><?xml version="1.0" encoding="utf-8"?>
<ds:datastoreItem xmlns:ds="http://schemas.openxmlformats.org/officeDocument/2006/customXml" ds:itemID="{8045A0F6-15F8-44AA-A259-6227F0EC0906}">
  <ds:schemaRefs>
    <ds:schemaRef ds:uri="http://schemas.microsoft.com/sharepoint/v3/contenttype/forms"/>
  </ds:schemaRefs>
</ds:datastoreItem>
</file>

<file path=customXml/itemProps2.xml><?xml version="1.0" encoding="utf-8"?>
<ds:datastoreItem xmlns:ds="http://schemas.openxmlformats.org/officeDocument/2006/customXml" ds:itemID="{3C153786-2BB8-4BC3-9FEC-4D03B3E7A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df1454-643d-43e5-bccb-6336cc651836"/>
    <ds:schemaRef ds:uri="466edc68-b9ca-47e8-93c0-882979300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11C30E-794E-4E90-9C45-DE57FD6FCE99}">
  <ds:schemaRefs>
    <ds:schemaRef ds:uri="http://schemas.microsoft.com/office/2006/metadata/properties"/>
    <ds:schemaRef ds:uri="http://schemas.microsoft.com/office/infopath/2007/PartnerControls"/>
    <ds:schemaRef ds:uri="dcdf1454-643d-43e5-bccb-6336cc651836"/>
    <ds:schemaRef ds:uri="466edc68-b9ca-47e8-93c0-882979300701"/>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1126</Words>
  <Characters>6194</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olof</dc:creator>
  <cp:lastModifiedBy>Juli@n Gonzalez</cp:lastModifiedBy>
  <cp:revision>2</cp:revision>
  <cp:lastPrinted>2025-02-13T13:02:00Z</cp:lastPrinted>
  <dcterms:created xsi:type="dcterms:W3CDTF">2025-04-11T12:36:00Z</dcterms:created>
  <dcterms:modified xsi:type="dcterms:W3CDTF">2025-04-11T12:36:00Z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0x0101004A4C646AC370BC4ABF3D83AC090CFF0B</vt:lpwstr>
  </property>
  <property fmtid="{D5CDD505-2E9C-101B-9397-08002B2CF9AE}" pid="3" name="MediaServiceImageTags">
    <vt:lpwstr/>
  </property>
</Properties>
</file>